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36F9825" w14:textId="1826A2B8" w:rsidR="00865A66" w:rsidRPr="007631C2" w:rsidRDefault="002558EE" w:rsidP="00205B58">
      <w:pPr>
        <w:jc w:val="right"/>
        <w:rPr>
          <w:rFonts w:ascii="Arial" w:hAnsi="Arial" w:cs="Arial"/>
          <w:sz w:val="24"/>
          <w:szCs w:val="24"/>
          <w:lang w:val="en-CA"/>
        </w:rPr>
      </w:pPr>
      <w:r w:rsidRPr="007631C2">
        <w:rPr>
          <w:rFonts w:ascii="Arial" w:hAnsi="Arial" w:cs="Arial"/>
          <w:sz w:val="24"/>
          <w:szCs w:val="24"/>
          <w:lang w:val="en-CA"/>
        </w:rPr>
        <w:fldChar w:fldCharType="begin"/>
      </w:r>
      <w:r w:rsidR="00EF76DA" w:rsidRPr="007631C2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7631C2">
        <w:rPr>
          <w:rFonts w:ascii="Arial" w:hAnsi="Arial" w:cs="Arial"/>
          <w:sz w:val="24"/>
          <w:szCs w:val="24"/>
          <w:lang w:val="en-CA"/>
        </w:rPr>
        <w:fldChar w:fldCharType="end"/>
      </w:r>
      <w:r w:rsidR="00EF76DA" w:rsidRPr="007631C2">
        <w:rPr>
          <w:rFonts w:ascii="Arial" w:hAnsi="Arial" w:cs="Arial"/>
          <w:sz w:val="24"/>
          <w:szCs w:val="24"/>
          <w:lang w:val="en-CA"/>
        </w:rPr>
        <w:t>COURT FILE NO.:</w:t>
      </w:r>
      <w:r w:rsidR="001E68B6" w:rsidRPr="007631C2">
        <w:rPr>
          <w:rFonts w:ascii="Arial" w:hAnsi="Arial" w:cs="Arial"/>
          <w:sz w:val="24"/>
          <w:szCs w:val="24"/>
        </w:rPr>
        <w:t xml:space="preserve"> </w:t>
      </w:r>
      <w:r w:rsidR="001E68B6" w:rsidRPr="007631C2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68B6" w:rsidRPr="007631C2">
        <w:rPr>
          <w:rFonts w:ascii="Arial" w:hAnsi="Arial" w:cs="Arial"/>
          <w:sz w:val="24"/>
          <w:szCs w:val="24"/>
        </w:rPr>
        <w:instrText xml:space="preserve"> FORMTEXT </w:instrText>
      </w:r>
      <w:r w:rsidR="001E68B6" w:rsidRPr="007631C2">
        <w:rPr>
          <w:rFonts w:ascii="Arial" w:hAnsi="Arial" w:cs="Arial"/>
          <w:sz w:val="24"/>
          <w:szCs w:val="24"/>
        </w:rPr>
      </w:r>
      <w:r w:rsidR="001E68B6" w:rsidRPr="007631C2">
        <w:rPr>
          <w:rFonts w:ascii="Arial" w:hAnsi="Arial" w:cs="Arial"/>
          <w:sz w:val="24"/>
          <w:szCs w:val="24"/>
        </w:rPr>
        <w:fldChar w:fldCharType="separate"/>
      </w:r>
      <w:r w:rsidR="001E68B6" w:rsidRPr="007631C2">
        <w:rPr>
          <w:rFonts w:ascii="Arial" w:hAnsi="Arial" w:cs="Arial"/>
          <w:noProof/>
          <w:sz w:val="24"/>
          <w:szCs w:val="24"/>
        </w:rPr>
        <w:t> </w:t>
      </w:r>
      <w:r w:rsidR="001E68B6" w:rsidRPr="007631C2">
        <w:rPr>
          <w:rFonts w:ascii="Arial" w:hAnsi="Arial" w:cs="Arial"/>
          <w:noProof/>
          <w:sz w:val="24"/>
          <w:szCs w:val="24"/>
        </w:rPr>
        <w:t> </w:t>
      </w:r>
      <w:r w:rsidR="001E68B6" w:rsidRPr="007631C2">
        <w:rPr>
          <w:rFonts w:ascii="Arial" w:hAnsi="Arial" w:cs="Arial"/>
          <w:noProof/>
          <w:sz w:val="24"/>
          <w:szCs w:val="24"/>
        </w:rPr>
        <w:t> </w:t>
      </w:r>
      <w:r w:rsidR="001E68B6" w:rsidRPr="007631C2">
        <w:rPr>
          <w:rFonts w:ascii="Arial" w:hAnsi="Arial" w:cs="Arial"/>
          <w:noProof/>
          <w:sz w:val="24"/>
          <w:szCs w:val="24"/>
        </w:rPr>
        <w:t> </w:t>
      </w:r>
      <w:r w:rsidR="001E68B6" w:rsidRPr="007631C2">
        <w:rPr>
          <w:rFonts w:ascii="Arial" w:hAnsi="Arial" w:cs="Arial"/>
          <w:noProof/>
          <w:sz w:val="24"/>
          <w:szCs w:val="24"/>
        </w:rPr>
        <w:t> </w:t>
      </w:r>
      <w:r w:rsidR="001E68B6" w:rsidRPr="007631C2">
        <w:rPr>
          <w:rFonts w:ascii="Arial" w:hAnsi="Arial" w:cs="Arial"/>
          <w:sz w:val="24"/>
          <w:szCs w:val="24"/>
        </w:rPr>
        <w:fldChar w:fldCharType="end"/>
      </w:r>
      <w:r w:rsidR="00EF76DA" w:rsidRPr="007631C2">
        <w:rPr>
          <w:rFonts w:ascii="Arial" w:hAnsi="Arial" w:cs="Arial"/>
          <w:sz w:val="24"/>
          <w:szCs w:val="24"/>
          <w:lang w:val="en-CA"/>
        </w:rPr>
        <w:t xml:space="preserve">  </w:t>
      </w:r>
    </w:p>
    <w:p w14:paraId="1B2CC0F3" w14:textId="77777777" w:rsidR="00EF76DA" w:rsidRPr="007631C2" w:rsidRDefault="00EF76DA" w:rsidP="00205B58">
      <w:pPr>
        <w:jc w:val="right"/>
        <w:rPr>
          <w:rFonts w:ascii="Arial" w:hAnsi="Arial" w:cs="Arial"/>
          <w:b/>
          <w:bCs/>
          <w:sz w:val="24"/>
          <w:szCs w:val="24"/>
          <w:lang w:val="en-CA"/>
        </w:rPr>
      </w:pPr>
      <w:r w:rsidRPr="007631C2">
        <w:rPr>
          <w:rFonts w:ascii="Arial" w:hAnsi="Arial" w:cs="Arial"/>
          <w:sz w:val="24"/>
          <w:szCs w:val="24"/>
          <w:lang w:val="en-CA"/>
        </w:rPr>
        <w:t xml:space="preserve">  </w:t>
      </w:r>
    </w:p>
    <w:p w14:paraId="1EF2E759" w14:textId="77777777" w:rsidR="00EF76DA" w:rsidRPr="007631C2" w:rsidRDefault="00EF76DA" w:rsidP="00205B58">
      <w:pPr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  <w:r w:rsidRPr="007631C2">
        <w:rPr>
          <w:rFonts w:ascii="Arial" w:hAnsi="Arial" w:cs="Arial"/>
          <w:b/>
          <w:bCs/>
          <w:sz w:val="24"/>
          <w:szCs w:val="24"/>
          <w:lang w:val="en-CA"/>
        </w:rPr>
        <w:t>SUPREME COURT OF PRINCE EDWARD ISLAND</w:t>
      </w:r>
    </w:p>
    <w:p w14:paraId="67A1F63B" w14:textId="77777777" w:rsidR="00EF76DA" w:rsidRPr="007631C2" w:rsidRDefault="00EF76DA" w:rsidP="00205B58">
      <w:pPr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  <w:r w:rsidRPr="007631C2">
        <w:rPr>
          <w:rFonts w:ascii="Arial" w:hAnsi="Arial" w:cs="Arial"/>
          <w:b/>
          <w:bCs/>
          <w:sz w:val="24"/>
          <w:szCs w:val="24"/>
          <w:lang w:val="en-CA"/>
        </w:rPr>
        <w:t>FAMILY SECTION</w:t>
      </w:r>
    </w:p>
    <w:p w14:paraId="4B70186A" w14:textId="77777777" w:rsidR="00F91CF5" w:rsidRPr="007631C2" w:rsidRDefault="00F91CF5" w:rsidP="00205B58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26657253" w14:textId="43B53FB2" w:rsidR="00F91CF5" w:rsidRPr="007631C2" w:rsidRDefault="00A4105E" w:rsidP="00205B58">
      <w:pPr>
        <w:rPr>
          <w:rFonts w:ascii="Arial" w:hAnsi="Arial" w:cs="Arial"/>
          <w:sz w:val="24"/>
          <w:szCs w:val="24"/>
          <w:lang w:val="en-CA"/>
        </w:rPr>
      </w:pPr>
      <w:r w:rsidRPr="007631C2">
        <w:rPr>
          <w:rFonts w:ascii="Arial" w:hAnsi="Arial" w:cs="Arial"/>
          <w:sz w:val="24"/>
          <w:szCs w:val="24"/>
          <w:lang w:val="en-CA"/>
        </w:rPr>
        <w:t xml:space="preserve">Before the Honourable </w:t>
      </w:r>
      <w:r w:rsidRPr="007631C2">
        <w:rPr>
          <w:rFonts w:ascii="Arial" w:hAnsi="Arial" w:cs="Arial"/>
          <w:sz w:val="24"/>
          <w:szCs w:val="24"/>
          <w:lang w:val="en-CA"/>
        </w:rPr>
        <w:tab/>
      </w:r>
      <w:r w:rsidRPr="007631C2">
        <w:rPr>
          <w:rFonts w:ascii="Arial" w:hAnsi="Arial" w:cs="Arial"/>
          <w:sz w:val="24"/>
          <w:szCs w:val="24"/>
          <w:lang w:val="en-CA"/>
        </w:rPr>
        <w:tab/>
      </w:r>
      <w:r w:rsidRPr="007631C2">
        <w:rPr>
          <w:rFonts w:ascii="Arial" w:hAnsi="Arial" w:cs="Arial"/>
          <w:sz w:val="24"/>
          <w:szCs w:val="24"/>
          <w:lang w:val="en-CA"/>
        </w:rPr>
        <w:tab/>
      </w:r>
      <w:r w:rsidRPr="007631C2">
        <w:rPr>
          <w:rFonts w:ascii="Arial" w:hAnsi="Arial" w:cs="Arial"/>
          <w:sz w:val="24"/>
          <w:szCs w:val="24"/>
          <w:lang w:val="en-CA"/>
        </w:rPr>
        <w:tab/>
      </w:r>
      <w:r w:rsidRPr="007631C2">
        <w:rPr>
          <w:rFonts w:ascii="Arial" w:hAnsi="Arial" w:cs="Arial"/>
          <w:sz w:val="24"/>
          <w:szCs w:val="24"/>
          <w:lang w:val="en-CA"/>
        </w:rPr>
        <w:tab/>
      </w:r>
      <w:r w:rsidRPr="007631C2">
        <w:rPr>
          <w:rFonts w:ascii="Arial" w:hAnsi="Arial" w:cs="Arial"/>
          <w:sz w:val="24"/>
          <w:szCs w:val="24"/>
          <w:lang w:val="en-CA"/>
        </w:rPr>
        <w:tab/>
      </w:r>
      <w:r w:rsidRPr="007631C2">
        <w:rPr>
          <w:rFonts w:ascii="Arial" w:hAnsi="Arial" w:cs="Arial"/>
          <w:sz w:val="24"/>
          <w:szCs w:val="24"/>
          <w:lang w:val="en-CA"/>
        </w:rPr>
        <w:tab/>
        <w:t xml:space="preserve">      </w:t>
      </w:r>
      <w:r w:rsidR="001E68B6" w:rsidRPr="007631C2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68B6" w:rsidRPr="007631C2">
        <w:rPr>
          <w:rFonts w:ascii="Arial" w:hAnsi="Arial" w:cs="Arial"/>
          <w:sz w:val="24"/>
          <w:szCs w:val="24"/>
        </w:rPr>
        <w:instrText xml:space="preserve"> FORMTEXT </w:instrText>
      </w:r>
      <w:r w:rsidR="001E68B6" w:rsidRPr="007631C2">
        <w:rPr>
          <w:rFonts w:ascii="Arial" w:hAnsi="Arial" w:cs="Arial"/>
          <w:sz w:val="24"/>
          <w:szCs w:val="24"/>
        </w:rPr>
      </w:r>
      <w:r w:rsidR="001E68B6" w:rsidRPr="007631C2">
        <w:rPr>
          <w:rFonts w:ascii="Arial" w:hAnsi="Arial" w:cs="Arial"/>
          <w:sz w:val="24"/>
          <w:szCs w:val="24"/>
        </w:rPr>
        <w:fldChar w:fldCharType="separate"/>
      </w:r>
      <w:r w:rsidR="001E68B6" w:rsidRPr="007631C2">
        <w:rPr>
          <w:rFonts w:ascii="Arial" w:hAnsi="Arial" w:cs="Arial"/>
          <w:noProof/>
          <w:sz w:val="24"/>
          <w:szCs w:val="24"/>
        </w:rPr>
        <w:t> </w:t>
      </w:r>
      <w:r w:rsidR="001E68B6" w:rsidRPr="007631C2">
        <w:rPr>
          <w:rFonts w:ascii="Arial" w:hAnsi="Arial" w:cs="Arial"/>
          <w:noProof/>
          <w:sz w:val="24"/>
          <w:szCs w:val="24"/>
        </w:rPr>
        <w:t> </w:t>
      </w:r>
      <w:r w:rsidR="001E68B6" w:rsidRPr="007631C2">
        <w:rPr>
          <w:rFonts w:ascii="Arial" w:hAnsi="Arial" w:cs="Arial"/>
          <w:noProof/>
          <w:sz w:val="24"/>
          <w:szCs w:val="24"/>
        </w:rPr>
        <w:t> </w:t>
      </w:r>
      <w:r w:rsidR="001E68B6" w:rsidRPr="007631C2">
        <w:rPr>
          <w:rFonts w:ascii="Arial" w:hAnsi="Arial" w:cs="Arial"/>
          <w:noProof/>
          <w:sz w:val="24"/>
          <w:szCs w:val="24"/>
        </w:rPr>
        <w:t> </w:t>
      </w:r>
      <w:r w:rsidR="001E68B6" w:rsidRPr="007631C2">
        <w:rPr>
          <w:rFonts w:ascii="Arial" w:hAnsi="Arial" w:cs="Arial"/>
          <w:noProof/>
          <w:sz w:val="24"/>
          <w:szCs w:val="24"/>
        </w:rPr>
        <w:t> </w:t>
      </w:r>
      <w:r w:rsidR="001E68B6" w:rsidRPr="007631C2">
        <w:rPr>
          <w:rFonts w:ascii="Arial" w:hAnsi="Arial" w:cs="Arial"/>
          <w:sz w:val="24"/>
          <w:szCs w:val="24"/>
        </w:rPr>
        <w:fldChar w:fldCharType="end"/>
      </w:r>
      <w:r w:rsidRPr="007631C2">
        <w:rPr>
          <w:rFonts w:ascii="Arial" w:hAnsi="Arial" w:cs="Arial"/>
          <w:sz w:val="24"/>
          <w:szCs w:val="24"/>
          <w:lang w:val="en-CA"/>
        </w:rPr>
        <w:t>, 20</w:t>
      </w:r>
      <w:r w:rsidR="001E68B6" w:rsidRPr="007631C2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68B6" w:rsidRPr="007631C2">
        <w:rPr>
          <w:rFonts w:ascii="Arial" w:hAnsi="Arial" w:cs="Arial"/>
          <w:sz w:val="24"/>
          <w:szCs w:val="24"/>
        </w:rPr>
        <w:instrText xml:space="preserve"> FORMTEXT </w:instrText>
      </w:r>
      <w:r w:rsidR="001E68B6" w:rsidRPr="007631C2">
        <w:rPr>
          <w:rFonts w:ascii="Arial" w:hAnsi="Arial" w:cs="Arial"/>
          <w:sz w:val="24"/>
          <w:szCs w:val="24"/>
        </w:rPr>
      </w:r>
      <w:r w:rsidR="001E68B6" w:rsidRPr="007631C2">
        <w:rPr>
          <w:rFonts w:ascii="Arial" w:hAnsi="Arial" w:cs="Arial"/>
          <w:sz w:val="24"/>
          <w:szCs w:val="24"/>
        </w:rPr>
        <w:fldChar w:fldCharType="separate"/>
      </w:r>
      <w:r w:rsidR="001E68B6" w:rsidRPr="007631C2">
        <w:rPr>
          <w:rFonts w:ascii="Arial" w:hAnsi="Arial" w:cs="Arial"/>
          <w:noProof/>
          <w:sz w:val="24"/>
          <w:szCs w:val="24"/>
        </w:rPr>
        <w:t> </w:t>
      </w:r>
      <w:r w:rsidR="001E68B6" w:rsidRPr="007631C2">
        <w:rPr>
          <w:rFonts w:ascii="Arial" w:hAnsi="Arial" w:cs="Arial"/>
          <w:noProof/>
          <w:sz w:val="24"/>
          <w:szCs w:val="24"/>
        </w:rPr>
        <w:t> </w:t>
      </w:r>
      <w:r w:rsidR="001E68B6" w:rsidRPr="007631C2">
        <w:rPr>
          <w:rFonts w:ascii="Arial" w:hAnsi="Arial" w:cs="Arial"/>
          <w:noProof/>
          <w:sz w:val="24"/>
          <w:szCs w:val="24"/>
        </w:rPr>
        <w:t> </w:t>
      </w:r>
      <w:r w:rsidR="001E68B6" w:rsidRPr="007631C2">
        <w:rPr>
          <w:rFonts w:ascii="Arial" w:hAnsi="Arial" w:cs="Arial"/>
          <w:noProof/>
          <w:sz w:val="24"/>
          <w:szCs w:val="24"/>
        </w:rPr>
        <w:t> </w:t>
      </w:r>
      <w:r w:rsidR="001E68B6" w:rsidRPr="007631C2">
        <w:rPr>
          <w:rFonts w:ascii="Arial" w:hAnsi="Arial" w:cs="Arial"/>
          <w:noProof/>
          <w:sz w:val="24"/>
          <w:szCs w:val="24"/>
        </w:rPr>
        <w:t> </w:t>
      </w:r>
      <w:r w:rsidR="001E68B6" w:rsidRPr="007631C2">
        <w:rPr>
          <w:rFonts w:ascii="Arial" w:hAnsi="Arial" w:cs="Arial"/>
          <w:sz w:val="24"/>
          <w:szCs w:val="24"/>
        </w:rPr>
        <w:fldChar w:fldCharType="end"/>
      </w:r>
    </w:p>
    <w:p w14:paraId="4C5C70B4" w14:textId="780A7231" w:rsidR="00F91CF5" w:rsidRPr="007631C2" w:rsidRDefault="001E68B6" w:rsidP="00205B58">
      <w:pPr>
        <w:contextualSpacing/>
        <w:jc w:val="both"/>
        <w:rPr>
          <w:rFonts w:ascii="Arial" w:hAnsi="Arial" w:cs="Arial"/>
          <w:sz w:val="24"/>
          <w:szCs w:val="24"/>
        </w:rPr>
      </w:pPr>
      <w:r w:rsidRPr="007631C2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31C2">
        <w:rPr>
          <w:rFonts w:ascii="Arial" w:hAnsi="Arial" w:cs="Arial"/>
          <w:sz w:val="24"/>
          <w:szCs w:val="24"/>
        </w:rPr>
        <w:instrText xml:space="preserve"> FORMTEXT </w:instrText>
      </w:r>
      <w:r w:rsidRPr="007631C2">
        <w:rPr>
          <w:rFonts w:ascii="Arial" w:hAnsi="Arial" w:cs="Arial"/>
          <w:sz w:val="24"/>
          <w:szCs w:val="24"/>
        </w:rPr>
      </w:r>
      <w:r w:rsidRPr="007631C2">
        <w:rPr>
          <w:rFonts w:ascii="Arial" w:hAnsi="Arial" w:cs="Arial"/>
          <w:sz w:val="24"/>
          <w:szCs w:val="24"/>
        </w:rPr>
        <w:fldChar w:fldCharType="separate"/>
      </w:r>
      <w:r w:rsidRPr="007631C2">
        <w:rPr>
          <w:rFonts w:ascii="Arial" w:hAnsi="Arial" w:cs="Arial"/>
          <w:noProof/>
          <w:sz w:val="24"/>
          <w:szCs w:val="24"/>
        </w:rPr>
        <w:t> </w:t>
      </w:r>
      <w:r w:rsidRPr="007631C2">
        <w:rPr>
          <w:rFonts w:ascii="Arial" w:hAnsi="Arial" w:cs="Arial"/>
          <w:noProof/>
          <w:sz w:val="24"/>
          <w:szCs w:val="24"/>
        </w:rPr>
        <w:t> </w:t>
      </w:r>
      <w:r w:rsidRPr="007631C2">
        <w:rPr>
          <w:rFonts w:ascii="Arial" w:hAnsi="Arial" w:cs="Arial"/>
          <w:noProof/>
          <w:sz w:val="24"/>
          <w:szCs w:val="24"/>
        </w:rPr>
        <w:t> </w:t>
      </w:r>
      <w:r w:rsidRPr="007631C2">
        <w:rPr>
          <w:rFonts w:ascii="Arial" w:hAnsi="Arial" w:cs="Arial"/>
          <w:noProof/>
          <w:sz w:val="24"/>
          <w:szCs w:val="24"/>
        </w:rPr>
        <w:t> </w:t>
      </w:r>
      <w:r w:rsidRPr="007631C2">
        <w:rPr>
          <w:rFonts w:ascii="Arial" w:hAnsi="Arial" w:cs="Arial"/>
          <w:noProof/>
          <w:sz w:val="24"/>
          <w:szCs w:val="24"/>
        </w:rPr>
        <w:t> </w:t>
      </w:r>
      <w:r w:rsidRPr="007631C2">
        <w:rPr>
          <w:rFonts w:ascii="Arial" w:hAnsi="Arial" w:cs="Arial"/>
          <w:sz w:val="24"/>
          <w:szCs w:val="24"/>
        </w:rPr>
        <w:fldChar w:fldCharType="end"/>
      </w:r>
      <w:r w:rsidRPr="007631C2">
        <w:rPr>
          <w:rFonts w:ascii="Arial" w:hAnsi="Arial" w:cs="Arial"/>
          <w:sz w:val="24"/>
          <w:szCs w:val="24"/>
        </w:rPr>
        <w:br/>
      </w:r>
    </w:p>
    <w:p w14:paraId="115C93DE" w14:textId="77777777" w:rsidR="0084759F" w:rsidRPr="007631C2" w:rsidRDefault="00964F02" w:rsidP="00205B58">
      <w:pPr>
        <w:contextualSpacing/>
        <w:jc w:val="both"/>
        <w:rPr>
          <w:rFonts w:ascii="Arial" w:hAnsi="Arial" w:cs="Arial"/>
          <w:sz w:val="24"/>
          <w:szCs w:val="24"/>
        </w:rPr>
      </w:pPr>
      <w:r w:rsidRPr="007631C2">
        <w:rPr>
          <w:rFonts w:ascii="Arial" w:hAnsi="Arial" w:cs="Arial"/>
          <w:sz w:val="24"/>
          <w:szCs w:val="24"/>
        </w:rPr>
        <w:t>B</w:t>
      </w:r>
      <w:r w:rsidR="0084759F" w:rsidRPr="007631C2">
        <w:rPr>
          <w:rFonts w:ascii="Arial" w:hAnsi="Arial" w:cs="Arial"/>
          <w:sz w:val="24"/>
          <w:szCs w:val="24"/>
        </w:rPr>
        <w:t>ETWEEN:</w:t>
      </w:r>
    </w:p>
    <w:p w14:paraId="27A16366" w14:textId="7E0D6227" w:rsidR="00964F02" w:rsidRPr="007631C2" w:rsidRDefault="001E68B6" w:rsidP="00205B58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631C2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31C2">
        <w:rPr>
          <w:rFonts w:ascii="Arial" w:hAnsi="Arial" w:cs="Arial"/>
          <w:sz w:val="24"/>
          <w:szCs w:val="24"/>
        </w:rPr>
        <w:instrText xml:space="preserve"> FORMTEXT </w:instrText>
      </w:r>
      <w:r w:rsidRPr="007631C2">
        <w:rPr>
          <w:rFonts w:ascii="Arial" w:hAnsi="Arial" w:cs="Arial"/>
          <w:sz w:val="24"/>
          <w:szCs w:val="24"/>
        </w:rPr>
      </w:r>
      <w:r w:rsidRPr="007631C2">
        <w:rPr>
          <w:rFonts w:ascii="Arial" w:hAnsi="Arial" w:cs="Arial"/>
          <w:sz w:val="24"/>
          <w:szCs w:val="24"/>
        </w:rPr>
        <w:fldChar w:fldCharType="separate"/>
      </w:r>
      <w:r w:rsidRPr="007631C2">
        <w:rPr>
          <w:rFonts w:ascii="Arial" w:hAnsi="Arial" w:cs="Arial"/>
          <w:noProof/>
          <w:sz w:val="24"/>
          <w:szCs w:val="24"/>
        </w:rPr>
        <w:t> </w:t>
      </w:r>
      <w:r w:rsidRPr="007631C2">
        <w:rPr>
          <w:rFonts w:ascii="Arial" w:hAnsi="Arial" w:cs="Arial"/>
          <w:noProof/>
          <w:sz w:val="24"/>
          <w:szCs w:val="24"/>
        </w:rPr>
        <w:t> </w:t>
      </w:r>
      <w:r w:rsidRPr="007631C2">
        <w:rPr>
          <w:rFonts w:ascii="Arial" w:hAnsi="Arial" w:cs="Arial"/>
          <w:noProof/>
          <w:sz w:val="24"/>
          <w:szCs w:val="24"/>
        </w:rPr>
        <w:t> </w:t>
      </w:r>
      <w:r w:rsidRPr="007631C2">
        <w:rPr>
          <w:rFonts w:ascii="Arial" w:hAnsi="Arial" w:cs="Arial"/>
          <w:noProof/>
          <w:sz w:val="24"/>
          <w:szCs w:val="24"/>
        </w:rPr>
        <w:t> </w:t>
      </w:r>
      <w:r w:rsidRPr="007631C2">
        <w:rPr>
          <w:rFonts w:ascii="Arial" w:hAnsi="Arial" w:cs="Arial"/>
          <w:noProof/>
          <w:sz w:val="24"/>
          <w:szCs w:val="24"/>
        </w:rPr>
        <w:t> </w:t>
      </w:r>
      <w:r w:rsidRPr="007631C2">
        <w:rPr>
          <w:rFonts w:ascii="Arial" w:hAnsi="Arial" w:cs="Arial"/>
          <w:sz w:val="24"/>
          <w:szCs w:val="24"/>
        </w:rPr>
        <w:fldChar w:fldCharType="end"/>
      </w:r>
    </w:p>
    <w:p w14:paraId="756EF8EC" w14:textId="77777777" w:rsidR="0084759F" w:rsidRPr="007631C2" w:rsidRDefault="0084759F" w:rsidP="00205B58">
      <w:pPr>
        <w:contextualSpacing/>
        <w:jc w:val="right"/>
        <w:rPr>
          <w:rFonts w:ascii="Arial" w:hAnsi="Arial" w:cs="Arial"/>
          <w:sz w:val="24"/>
          <w:szCs w:val="24"/>
        </w:rPr>
      </w:pPr>
      <w:r w:rsidRPr="007631C2">
        <w:rPr>
          <w:rFonts w:ascii="Arial" w:hAnsi="Arial" w:cs="Arial"/>
          <w:sz w:val="24"/>
          <w:szCs w:val="24"/>
        </w:rPr>
        <w:t>APPLICANT</w:t>
      </w:r>
    </w:p>
    <w:p w14:paraId="3D5070C4" w14:textId="77777777" w:rsidR="00964F02" w:rsidRPr="007631C2" w:rsidRDefault="00964F02" w:rsidP="00205B58">
      <w:pPr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14:paraId="5202F2EF" w14:textId="77777777" w:rsidR="0084759F" w:rsidRPr="007631C2" w:rsidRDefault="0084759F" w:rsidP="00205B58">
      <w:pPr>
        <w:tabs>
          <w:tab w:val="left" w:pos="720"/>
        </w:tabs>
        <w:ind w:left="720" w:hanging="7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7631C2">
        <w:rPr>
          <w:rFonts w:ascii="Arial" w:hAnsi="Arial" w:cs="Arial"/>
          <w:sz w:val="24"/>
          <w:szCs w:val="24"/>
        </w:rPr>
        <w:t>AND:</w:t>
      </w:r>
      <w:r w:rsidRPr="007631C2">
        <w:rPr>
          <w:rFonts w:ascii="Arial" w:hAnsi="Arial" w:cs="Arial"/>
          <w:sz w:val="24"/>
          <w:szCs w:val="24"/>
        </w:rPr>
        <w:tab/>
      </w:r>
    </w:p>
    <w:p w14:paraId="562E8B99" w14:textId="3477FCEA" w:rsidR="00964F02" w:rsidRPr="007631C2" w:rsidRDefault="001E68B6" w:rsidP="00205B58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631C2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31C2">
        <w:rPr>
          <w:rFonts w:ascii="Arial" w:hAnsi="Arial" w:cs="Arial"/>
          <w:sz w:val="24"/>
          <w:szCs w:val="24"/>
        </w:rPr>
        <w:instrText xml:space="preserve"> FORMTEXT </w:instrText>
      </w:r>
      <w:r w:rsidRPr="007631C2">
        <w:rPr>
          <w:rFonts w:ascii="Arial" w:hAnsi="Arial" w:cs="Arial"/>
          <w:sz w:val="24"/>
          <w:szCs w:val="24"/>
        </w:rPr>
      </w:r>
      <w:r w:rsidRPr="007631C2">
        <w:rPr>
          <w:rFonts w:ascii="Arial" w:hAnsi="Arial" w:cs="Arial"/>
          <w:sz w:val="24"/>
          <w:szCs w:val="24"/>
        </w:rPr>
        <w:fldChar w:fldCharType="separate"/>
      </w:r>
      <w:r w:rsidRPr="007631C2">
        <w:rPr>
          <w:rFonts w:ascii="Arial" w:hAnsi="Arial" w:cs="Arial"/>
          <w:noProof/>
          <w:sz w:val="24"/>
          <w:szCs w:val="24"/>
        </w:rPr>
        <w:t> </w:t>
      </w:r>
      <w:r w:rsidRPr="007631C2">
        <w:rPr>
          <w:rFonts w:ascii="Arial" w:hAnsi="Arial" w:cs="Arial"/>
          <w:noProof/>
          <w:sz w:val="24"/>
          <w:szCs w:val="24"/>
        </w:rPr>
        <w:t> </w:t>
      </w:r>
      <w:r w:rsidRPr="007631C2">
        <w:rPr>
          <w:rFonts w:ascii="Arial" w:hAnsi="Arial" w:cs="Arial"/>
          <w:noProof/>
          <w:sz w:val="24"/>
          <w:szCs w:val="24"/>
        </w:rPr>
        <w:t> </w:t>
      </w:r>
      <w:r w:rsidRPr="007631C2">
        <w:rPr>
          <w:rFonts w:ascii="Arial" w:hAnsi="Arial" w:cs="Arial"/>
          <w:noProof/>
          <w:sz w:val="24"/>
          <w:szCs w:val="24"/>
        </w:rPr>
        <w:t> </w:t>
      </w:r>
      <w:r w:rsidRPr="007631C2">
        <w:rPr>
          <w:rFonts w:ascii="Arial" w:hAnsi="Arial" w:cs="Arial"/>
          <w:noProof/>
          <w:sz w:val="24"/>
          <w:szCs w:val="24"/>
        </w:rPr>
        <w:t> </w:t>
      </w:r>
      <w:r w:rsidRPr="007631C2">
        <w:rPr>
          <w:rFonts w:ascii="Arial" w:hAnsi="Arial" w:cs="Arial"/>
          <w:sz w:val="24"/>
          <w:szCs w:val="24"/>
        </w:rPr>
        <w:fldChar w:fldCharType="end"/>
      </w:r>
    </w:p>
    <w:p w14:paraId="52AE3F14" w14:textId="77777777" w:rsidR="0084759F" w:rsidRPr="007631C2" w:rsidRDefault="0084759F" w:rsidP="00205B58">
      <w:pPr>
        <w:contextualSpacing/>
        <w:jc w:val="right"/>
        <w:rPr>
          <w:rFonts w:ascii="Arial" w:hAnsi="Arial" w:cs="Arial"/>
          <w:b/>
          <w:bCs/>
          <w:sz w:val="24"/>
          <w:szCs w:val="24"/>
        </w:rPr>
      </w:pPr>
      <w:r w:rsidRPr="007631C2">
        <w:rPr>
          <w:rFonts w:ascii="Arial" w:hAnsi="Arial" w:cs="Arial"/>
          <w:sz w:val="24"/>
          <w:szCs w:val="24"/>
        </w:rPr>
        <w:t>RESPONDENT</w:t>
      </w:r>
    </w:p>
    <w:p w14:paraId="01B6BB96" w14:textId="77777777" w:rsidR="00EF76DA" w:rsidRPr="007631C2" w:rsidRDefault="00EF76DA" w:rsidP="00205B58">
      <w:pPr>
        <w:spacing w:line="360" w:lineRule="auto"/>
        <w:jc w:val="right"/>
        <w:rPr>
          <w:rFonts w:ascii="Arial" w:hAnsi="Arial" w:cs="Arial"/>
          <w:sz w:val="24"/>
          <w:szCs w:val="24"/>
          <w:lang w:val="en-CA"/>
        </w:rPr>
      </w:pPr>
    </w:p>
    <w:p w14:paraId="5A470A62" w14:textId="77777777" w:rsidR="00EF76DA" w:rsidRPr="007631C2" w:rsidRDefault="002558EE" w:rsidP="00205B58">
      <w:pPr>
        <w:jc w:val="center"/>
        <w:rPr>
          <w:rFonts w:ascii="Arial" w:hAnsi="Arial" w:cs="Arial"/>
          <w:sz w:val="24"/>
          <w:szCs w:val="24"/>
        </w:rPr>
      </w:pPr>
      <w:r w:rsidRPr="007631C2">
        <w:rPr>
          <w:rFonts w:ascii="Arial" w:hAnsi="Arial" w:cs="Arial"/>
          <w:sz w:val="24"/>
          <w:szCs w:val="24"/>
          <w:lang w:val="en-CA"/>
        </w:rPr>
        <w:fldChar w:fldCharType="begin"/>
      </w:r>
      <w:r w:rsidR="00EF76DA" w:rsidRPr="007631C2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7631C2">
        <w:rPr>
          <w:rFonts w:ascii="Arial" w:hAnsi="Arial" w:cs="Arial"/>
          <w:sz w:val="24"/>
          <w:szCs w:val="24"/>
          <w:lang w:val="en-CA"/>
        </w:rPr>
        <w:fldChar w:fldCharType="end"/>
      </w:r>
      <w:r w:rsidR="00865A66" w:rsidRPr="007631C2">
        <w:rPr>
          <w:rFonts w:ascii="Arial" w:hAnsi="Arial" w:cs="Arial"/>
          <w:b/>
          <w:bCs/>
          <w:sz w:val="24"/>
          <w:szCs w:val="24"/>
        </w:rPr>
        <w:t xml:space="preserve"> </w:t>
      </w:r>
      <w:r w:rsidR="00F91CF5" w:rsidRPr="007631C2">
        <w:rPr>
          <w:rFonts w:ascii="Arial" w:hAnsi="Arial" w:cs="Arial"/>
          <w:b/>
          <w:bCs/>
          <w:sz w:val="24"/>
          <w:szCs w:val="24"/>
        </w:rPr>
        <w:t xml:space="preserve">ORDER </w:t>
      </w:r>
    </w:p>
    <w:p w14:paraId="726647D7" w14:textId="77777777" w:rsidR="00EF76DA" w:rsidRPr="007631C2" w:rsidRDefault="00EF76DA" w:rsidP="00205B58">
      <w:pPr>
        <w:rPr>
          <w:rFonts w:ascii="Arial" w:hAnsi="Arial" w:cs="Arial"/>
          <w:sz w:val="24"/>
          <w:szCs w:val="24"/>
          <w:u w:val="single"/>
        </w:rPr>
      </w:pPr>
    </w:p>
    <w:p w14:paraId="58DEE5B6" w14:textId="77777777" w:rsidR="00964F02" w:rsidRPr="007631C2" w:rsidRDefault="00964F02" w:rsidP="00205B58">
      <w:pPr>
        <w:rPr>
          <w:rFonts w:ascii="Arial" w:hAnsi="Arial" w:cs="Arial"/>
          <w:sz w:val="24"/>
          <w:szCs w:val="24"/>
        </w:rPr>
      </w:pPr>
    </w:p>
    <w:p w14:paraId="2E9F986D" w14:textId="40FDEBE3" w:rsidR="006744C1" w:rsidRPr="007631C2" w:rsidRDefault="006744C1" w:rsidP="00205B58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7631C2">
        <w:rPr>
          <w:sz w:val="24"/>
          <w:szCs w:val="24"/>
          <w:u w:val="single"/>
        </w:rPr>
        <w:t>Views of the Child Report</w:t>
      </w:r>
      <w:r w:rsidR="00657B28" w:rsidRPr="007631C2">
        <w:rPr>
          <w:sz w:val="24"/>
          <w:szCs w:val="24"/>
        </w:rPr>
        <w:t xml:space="preserve"> - THIS COURT ORDERS that a </w:t>
      </w:r>
      <w:r w:rsidRPr="007631C2">
        <w:rPr>
          <w:sz w:val="24"/>
          <w:szCs w:val="24"/>
        </w:rPr>
        <w:t xml:space="preserve">clinician from the Family Court </w:t>
      </w:r>
      <w:r w:rsidR="00FF2F68">
        <w:rPr>
          <w:sz w:val="24"/>
          <w:szCs w:val="24"/>
        </w:rPr>
        <w:t xml:space="preserve">Conciliation </w:t>
      </w:r>
      <w:r w:rsidRPr="007631C2">
        <w:rPr>
          <w:sz w:val="24"/>
          <w:szCs w:val="24"/>
        </w:rPr>
        <w:t xml:space="preserve">Office shall interview [child’s name and dob] (“the Child”) and prepare a report on the views </w:t>
      </w:r>
      <w:r w:rsidR="00FF5996">
        <w:rPr>
          <w:sz w:val="24"/>
          <w:szCs w:val="24"/>
        </w:rPr>
        <w:t xml:space="preserve">and preferences </w:t>
      </w:r>
      <w:r w:rsidRPr="007631C2">
        <w:rPr>
          <w:sz w:val="24"/>
          <w:szCs w:val="24"/>
        </w:rPr>
        <w:t>of the Child</w:t>
      </w:r>
      <w:r w:rsidR="00205B58" w:rsidRPr="007631C2">
        <w:rPr>
          <w:sz w:val="24"/>
          <w:szCs w:val="24"/>
        </w:rPr>
        <w:t>(ren)</w:t>
      </w:r>
      <w:r w:rsidRPr="007631C2">
        <w:rPr>
          <w:sz w:val="24"/>
          <w:szCs w:val="24"/>
        </w:rPr>
        <w:t xml:space="preserve"> on the terms set out in the attached Schedule, and file the report with the court, pursuant to Rule </w:t>
      </w:r>
      <w:r w:rsidR="001E68B6" w:rsidRPr="007631C2">
        <w:rPr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Choose one"/>
              <w:listEntry w:val="70.21"/>
              <w:listEntry w:val="71.07"/>
            </w:ddList>
          </w:ffData>
        </w:fldChar>
      </w:r>
      <w:bookmarkStart w:id="1" w:name="Dropdown1"/>
      <w:r w:rsidR="001E68B6" w:rsidRPr="007631C2">
        <w:rPr>
          <w:sz w:val="24"/>
          <w:szCs w:val="24"/>
        </w:rPr>
        <w:instrText xml:space="preserve"> FORMDROPDOWN </w:instrText>
      </w:r>
      <w:r w:rsidR="009E663B">
        <w:rPr>
          <w:sz w:val="24"/>
          <w:szCs w:val="24"/>
        </w:rPr>
      </w:r>
      <w:r w:rsidR="009E663B">
        <w:rPr>
          <w:sz w:val="24"/>
          <w:szCs w:val="24"/>
        </w:rPr>
        <w:fldChar w:fldCharType="separate"/>
      </w:r>
      <w:r w:rsidR="001E68B6" w:rsidRPr="007631C2">
        <w:rPr>
          <w:sz w:val="24"/>
          <w:szCs w:val="24"/>
        </w:rPr>
        <w:fldChar w:fldCharType="end"/>
      </w:r>
      <w:bookmarkEnd w:id="1"/>
      <w:r w:rsidR="001E68B6" w:rsidRPr="007631C2">
        <w:rPr>
          <w:color w:val="A6A6A6" w:themeColor="background1" w:themeShade="A6"/>
          <w:sz w:val="24"/>
          <w:szCs w:val="24"/>
        </w:rPr>
        <w:t xml:space="preserve"> </w:t>
      </w:r>
      <w:r w:rsidRPr="007631C2">
        <w:rPr>
          <w:sz w:val="24"/>
          <w:szCs w:val="24"/>
        </w:rPr>
        <w:t xml:space="preserve">of the </w:t>
      </w:r>
      <w:r w:rsidRPr="007631C2">
        <w:rPr>
          <w:i/>
          <w:sz w:val="24"/>
          <w:szCs w:val="24"/>
        </w:rPr>
        <w:t>Rules of Civil Procedure</w:t>
      </w:r>
      <w:r w:rsidRPr="007631C2">
        <w:rPr>
          <w:sz w:val="24"/>
          <w:szCs w:val="24"/>
        </w:rPr>
        <w:t xml:space="preserve"> and Section 33(4) of the </w:t>
      </w:r>
      <w:r w:rsidRPr="007631C2">
        <w:rPr>
          <w:i/>
          <w:sz w:val="24"/>
          <w:szCs w:val="24"/>
        </w:rPr>
        <w:t xml:space="preserve">Children’s Law Act, </w:t>
      </w:r>
      <w:r w:rsidRPr="007631C2">
        <w:rPr>
          <w:sz w:val="24"/>
          <w:szCs w:val="24"/>
        </w:rPr>
        <w:t>RSPEI 1988, Cap. C-6.1.</w:t>
      </w:r>
    </w:p>
    <w:p w14:paraId="247B4434" w14:textId="77777777" w:rsidR="00F22EA5" w:rsidRPr="007631C2" w:rsidRDefault="00F22EA5" w:rsidP="00205B58">
      <w:pPr>
        <w:pStyle w:val="ListParagraph"/>
        <w:spacing w:after="0" w:line="288" w:lineRule="auto"/>
        <w:jc w:val="both"/>
        <w:rPr>
          <w:sz w:val="24"/>
          <w:szCs w:val="24"/>
        </w:rPr>
      </w:pPr>
    </w:p>
    <w:p w14:paraId="27F43C2F" w14:textId="547D50F9" w:rsidR="00483909" w:rsidRPr="007631C2" w:rsidRDefault="001E68B6" w:rsidP="00205B58">
      <w:pPr>
        <w:pStyle w:val="ListParagraph"/>
        <w:spacing w:after="0" w:line="288" w:lineRule="auto"/>
        <w:jc w:val="both"/>
        <w:rPr>
          <w:sz w:val="24"/>
          <w:szCs w:val="24"/>
        </w:rPr>
      </w:pPr>
      <w:r w:rsidRPr="007631C2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31C2">
        <w:rPr>
          <w:sz w:val="24"/>
          <w:szCs w:val="24"/>
        </w:rPr>
        <w:instrText xml:space="preserve"> FORMTEXT </w:instrText>
      </w:r>
      <w:r w:rsidRPr="007631C2">
        <w:rPr>
          <w:sz w:val="24"/>
          <w:szCs w:val="24"/>
        </w:rPr>
      </w:r>
      <w:r w:rsidRPr="007631C2">
        <w:rPr>
          <w:sz w:val="24"/>
          <w:szCs w:val="24"/>
        </w:rPr>
        <w:fldChar w:fldCharType="separate"/>
      </w:r>
      <w:r w:rsidRPr="007631C2">
        <w:rPr>
          <w:noProof/>
          <w:sz w:val="24"/>
          <w:szCs w:val="24"/>
        </w:rPr>
        <w:t> </w:t>
      </w:r>
      <w:r w:rsidRPr="007631C2">
        <w:rPr>
          <w:noProof/>
          <w:sz w:val="24"/>
          <w:szCs w:val="24"/>
        </w:rPr>
        <w:t> </w:t>
      </w:r>
      <w:r w:rsidRPr="007631C2">
        <w:rPr>
          <w:noProof/>
          <w:sz w:val="24"/>
          <w:szCs w:val="24"/>
        </w:rPr>
        <w:t> </w:t>
      </w:r>
      <w:r w:rsidRPr="007631C2">
        <w:rPr>
          <w:noProof/>
          <w:sz w:val="24"/>
          <w:szCs w:val="24"/>
        </w:rPr>
        <w:t> </w:t>
      </w:r>
      <w:r w:rsidRPr="007631C2">
        <w:rPr>
          <w:noProof/>
          <w:sz w:val="24"/>
          <w:szCs w:val="24"/>
        </w:rPr>
        <w:t> </w:t>
      </w:r>
      <w:r w:rsidRPr="007631C2">
        <w:rPr>
          <w:sz w:val="24"/>
          <w:szCs w:val="24"/>
        </w:rPr>
        <w:fldChar w:fldCharType="end"/>
      </w:r>
      <w:r w:rsidRPr="007631C2">
        <w:rPr>
          <w:sz w:val="24"/>
          <w:szCs w:val="24"/>
          <w:lang w:val="en-CA"/>
        </w:rPr>
        <w:t>, 20</w:t>
      </w:r>
      <w:r w:rsidRPr="007631C2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31C2">
        <w:rPr>
          <w:sz w:val="24"/>
          <w:szCs w:val="24"/>
        </w:rPr>
        <w:instrText xml:space="preserve"> FORMTEXT </w:instrText>
      </w:r>
      <w:r w:rsidRPr="007631C2">
        <w:rPr>
          <w:sz w:val="24"/>
          <w:szCs w:val="24"/>
        </w:rPr>
      </w:r>
      <w:r w:rsidRPr="007631C2">
        <w:rPr>
          <w:sz w:val="24"/>
          <w:szCs w:val="24"/>
        </w:rPr>
        <w:fldChar w:fldCharType="separate"/>
      </w:r>
      <w:r w:rsidRPr="007631C2">
        <w:rPr>
          <w:noProof/>
          <w:sz w:val="24"/>
          <w:szCs w:val="24"/>
        </w:rPr>
        <w:t> </w:t>
      </w:r>
      <w:r w:rsidRPr="007631C2">
        <w:rPr>
          <w:noProof/>
          <w:sz w:val="24"/>
          <w:szCs w:val="24"/>
        </w:rPr>
        <w:t> </w:t>
      </w:r>
      <w:r w:rsidRPr="007631C2">
        <w:rPr>
          <w:noProof/>
          <w:sz w:val="24"/>
          <w:szCs w:val="24"/>
        </w:rPr>
        <w:t> </w:t>
      </w:r>
      <w:r w:rsidRPr="007631C2">
        <w:rPr>
          <w:noProof/>
          <w:sz w:val="24"/>
          <w:szCs w:val="24"/>
        </w:rPr>
        <w:t> </w:t>
      </w:r>
      <w:r w:rsidRPr="007631C2">
        <w:rPr>
          <w:noProof/>
          <w:sz w:val="24"/>
          <w:szCs w:val="24"/>
        </w:rPr>
        <w:t> </w:t>
      </w:r>
      <w:r w:rsidRPr="007631C2">
        <w:rPr>
          <w:sz w:val="24"/>
          <w:szCs w:val="24"/>
        </w:rPr>
        <w:fldChar w:fldCharType="end"/>
      </w:r>
    </w:p>
    <w:p w14:paraId="5FB5A0E1" w14:textId="77777777" w:rsidR="004A7294" w:rsidRPr="007631C2" w:rsidRDefault="00A81A10" w:rsidP="00205B58">
      <w:pPr>
        <w:pStyle w:val="ListParagraph"/>
        <w:spacing w:after="0" w:line="288" w:lineRule="auto"/>
        <w:jc w:val="both"/>
        <w:rPr>
          <w:i/>
          <w:sz w:val="24"/>
          <w:szCs w:val="24"/>
          <w:lang w:val="en-CA"/>
        </w:rPr>
      </w:pPr>
      <w:r w:rsidRPr="007631C2">
        <w:rPr>
          <w:i/>
          <w:sz w:val="24"/>
          <w:szCs w:val="24"/>
        </w:rPr>
        <w:t>(Date)</w:t>
      </w:r>
    </w:p>
    <w:tbl>
      <w:tblPr>
        <w:tblStyle w:val="TableGrid"/>
        <w:tblW w:w="0" w:type="auto"/>
        <w:tblInd w:w="595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372A31" w:rsidRPr="007631C2" w14:paraId="00D2B201" w14:textId="77777777" w:rsidTr="00372A31">
        <w:tc>
          <w:tcPr>
            <w:tcW w:w="3618" w:type="dxa"/>
          </w:tcPr>
          <w:p w14:paraId="55E9AE5B" w14:textId="77777777" w:rsidR="00372A31" w:rsidRPr="007631C2" w:rsidRDefault="00372A31" w:rsidP="00205B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  <w:jc w:val="right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</w:tbl>
    <w:p w14:paraId="2E0374C8" w14:textId="5A395AE9" w:rsidR="00F91CF5" w:rsidRPr="007631C2" w:rsidRDefault="00F91CF5" w:rsidP="00205B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920"/>
        <w:jc w:val="center"/>
        <w:rPr>
          <w:rFonts w:ascii="Arial" w:hAnsi="Arial" w:cs="Arial"/>
          <w:sz w:val="24"/>
          <w:szCs w:val="24"/>
          <w:lang w:val="en-CA"/>
        </w:rPr>
      </w:pPr>
      <w:r w:rsidRPr="007631C2">
        <w:rPr>
          <w:rFonts w:ascii="Arial" w:hAnsi="Arial" w:cs="Arial"/>
          <w:sz w:val="24"/>
          <w:szCs w:val="24"/>
          <w:lang w:val="en-CA"/>
        </w:rPr>
        <w:tab/>
      </w:r>
      <w:r w:rsidRPr="007631C2">
        <w:rPr>
          <w:rFonts w:ascii="Arial" w:hAnsi="Arial" w:cs="Arial"/>
          <w:sz w:val="24"/>
          <w:szCs w:val="24"/>
          <w:lang w:val="en-CA"/>
        </w:rPr>
        <w:tab/>
      </w:r>
      <w:r w:rsidRPr="007631C2">
        <w:rPr>
          <w:rFonts w:ascii="Arial" w:hAnsi="Arial" w:cs="Arial"/>
          <w:sz w:val="24"/>
          <w:szCs w:val="24"/>
          <w:lang w:val="en-CA"/>
        </w:rPr>
        <w:tab/>
      </w:r>
      <w:r w:rsidRPr="007631C2">
        <w:rPr>
          <w:rFonts w:ascii="Arial" w:hAnsi="Arial" w:cs="Arial"/>
          <w:sz w:val="24"/>
          <w:szCs w:val="24"/>
          <w:lang w:val="en-CA"/>
        </w:rPr>
        <w:tab/>
      </w:r>
      <w:r w:rsidRPr="007631C2">
        <w:rPr>
          <w:rFonts w:ascii="Arial" w:hAnsi="Arial" w:cs="Arial"/>
          <w:sz w:val="24"/>
          <w:szCs w:val="24"/>
          <w:lang w:val="en-CA"/>
        </w:rPr>
        <w:tab/>
      </w:r>
      <w:r w:rsidRPr="007631C2">
        <w:rPr>
          <w:rFonts w:ascii="Arial" w:hAnsi="Arial" w:cs="Arial"/>
          <w:sz w:val="24"/>
          <w:szCs w:val="24"/>
          <w:lang w:val="en-CA"/>
        </w:rPr>
        <w:tab/>
      </w:r>
      <w:r w:rsidRPr="007631C2">
        <w:rPr>
          <w:rFonts w:ascii="Arial" w:hAnsi="Arial" w:cs="Arial"/>
          <w:sz w:val="24"/>
          <w:szCs w:val="24"/>
          <w:lang w:val="en-CA"/>
        </w:rPr>
        <w:tab/>
      </w:r>
      <w:r w:rsidRPr="007631C2">
        <w:rPr>
          <w:rFonts w:ascii="Arial" w:hAnsi="Arial" w:cs="Arial"/>
          <w:sz w:val="24"/>
          <w:szCs w:val="24"/>
          <w:lang w:val="en-CA"/>
        </w:rPr>
        <w:tab/>
      </w:r>
      <w:r w:rsidRPr="007631C2">
        <w:rPr>
          <w:rFonts w:ascii="Arial" w:hAnsi="Arial" w:cs="Arial"/>
          <w:sz w:val="24"/>
          <w:szCs w:val="24"/>
          <w:lang w:val="en-CA"/>
        </w:rPr>
        <w:tab/>
      </w:r>
      <w:r w:rsidR="001E68B6" w:rsidRPr="007631C2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68B6" w:rsidRPr="007631C2">
        <w:rPr>
          <w:rFonts w:ascii="Arial" w:hAnsi="Arial" w:cs="Arial"/>
          <w:sz w:val="24"/>
          <w:szCs w:val="24"/>
        </w:rPr>
        <w:instrText xml:space="preserve"> FORMTEXT </w:instrText>
      </w:r>
      <w:r w:rsidR="001E68B6" w:rsidRPr="007631C2">
        <w:rPr>
          <w:rFonts w:ascii="Arial" w:hAnsi="Arial" w:cs="Arial"/>
          <w:sz w:val="24"/>
          <w:szCs w:val="24"/>
        </w:rPr>
      </w:r>
      <w:r w:rsidR="001E68B6" w:rsidRPr="007631C2">
        <w:rPr>
          <w:rFonts w:ascii="Arial" w:hAnsi="Arial" w:cs="Arial"/>
          <w:sz w:val="24"/>
          <w:szCs w:val="24"/>
        </w:rPr>
        <w:fldChar w:fldCharType="separate"/>
      </w:r>
      <w:r w:rsidR="001E68B6" w:rsidRPr="007631C2">
        <w:rPr>
          <w:rFonts w:ascii="Arial" w:hAnsi="Arial" w:cs="Arial"/>
          <w:noProof/>
          <w:sz w:val="24"/>
          <w:szCs w:val="24"/>
        </w:rPr>
        <w:t> </w:t>
      </w:r>
      <w:r w:rsidR="001E68B6" w:rsidRPr="007631C2">
        <w:rPr>
          <w:rFonts w:ascii="Arial" w:hAnsi="Arial" w:cs="Arial"/>
          <w:noProof/>
          <w:sz w:val="24"/>
          <w:szCs w:val="24"/>
        </w:rPr>
        <w:t> </w:t>
      </w:r>
      <w:r w:rsidR="001E68B6" w:rsidRPr="007631C2">
        <w:rPr>
          <w:rFonts w:ascii="Arial" w:hAnsi="Arial" w:cs="Arial"/>
          <w:noProof/>
          <w:sz w:val="24"/>
          <w:szCs w:val="24"/>
        </w:rPr>
        <w:t> </w:t>
      </w:r>
      <w:r w:rsidR="001E68B6" w:rsidRPr="007631C2">
        <w:rPr>
          <w:rFonts w:ascii="Arial" w:hAnsi="Arial" w:cs="Arial"/>
          <w:noProof/>
          <w:sz w:val="24"/>
          <w:szCs w:val="24"/>
        </w:rPr>
        <w:t> </w:t>
      </w:r>
      <w:r w:rsidR="001E68B6" w:rsidRPr="007631C2">
        <w:rPr>
          <w:rFonts w:ascii="Arial" w:hAnsi="Arial" w:cs="Arial"/>
          <w:noProof/>
          <w:sz w:val="24"/>
          <w:szCs w:val="24"/>
        </w:rPr>
        <w:t> </w:t>
      </w:r>
      <w:r w:rsidR="001E68B6" w:rsidRPr="007631C2">
        <w:rPr>
          <w:rFonts w:ascii="Arial" w:hAnsi="Arial" w:cs="Arial"/>
          <w:sz w:val="24"/>
          <w:szCs w:val="24"/>
        </w:rPr>
        <w:fldChar w:fldCharType="end"/>
      </w:r>
      <w:r w:rsidRPr="007631C2">
        <w:rPr>
          <w:rFonts w:ascii="Arial" w:hAnsi="Arial" w:cs="Arial"/>
          <w:sz w:val="24"/>
          <w:szCs w:val="24"/>
          <w:lang w:val="en-CA"/>
        </w:rPr>
        <w:t>, J.</w:t>
      </w:r>
    </w:p>
    <w:p w14:paraId="55A3DAC6" w14:textId="77777777" w:rsidR="00F91CF5" w:rsidRPr="007631C2" w:rsidRDefault="00F91CF5" w:rsidP="00205B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920"/>
        <w:rPr>
          <w:rFonts w:ascii="Arial" w:hAnsi="Arial" w:cs="Arial"/>
          <w:sz w:val="24"/>
          <w:szCs w:val="24"/>
          <w:lang w:val="en-CA"/>
        </w:rPr>
      </w:pPr>
    </w:p>
    <w:p w14:paraId="0A0CB32A" w14:textId="77777777" w:rsidR="00F91CF5" w:rsidRPr="007631C2" w:rsidRDefault="00F91CF5" w:rsidP="00205B58">
      <w:pPr>
        <w:ind w:firstLine="720"/>
        <w:rPr>
          <w:rFonts w:ascii="Arial" w:hAnsi="Arial" w:cs="Arial"/>
          <w:sz w:val="24"/>
          <w:szCs w:val="24"/>
        </w:rPr>
      </w:pPr>
    </w:p>
    <w:p w14:paraId="24420A28" w14:textId="77777777" w:rsidR="00372A31" w:rsidRPr="007631C2" w:rsidRDefault="00372A31" w:rsidP="00205B58">
      <w:pPr>
        <w:ind w:firstLine="720"/>
        <w:rPr>
          <w:rFonts w:ascii="Arial" w:hAnsi="Arial" w:cs="Arial"/>
          <w:sz w:val="24"/>
          <w:szCs w:val="24"/>
        </w:rPr>
      </w:pPr>
    </w:p>
    <w:p w14:paraId="148C6757" w14:textId="77777777" w:rsidR="00BD287B" w:rsidRPr="007631C2" w:rsidRDefault="00BD287B" w:rsidP="00205B58">
      <w:pPr>
        <w:ind w:firstLine="720"/>
        <w:rPr>
          <w:rFonts w:ascii="Arial" w:hAnsi="Arial" w:cs="Arial"/>
          <w:sz w:val="24"/>
          <w:szCs w:val="24"/>
        </w:rPr>
      </w:pPr>
    </w:p>
    <w:p w14:paraId="69654108" w14:textId="77777777" w:rsidR="00BD287B" w:rsidRPr="007631C2" w:rsidRDefault="00BD287B" w:rsidP="00205B58">
      <w:pPr>
        <w:ind w:firstLine="720"/>
        <w:rPr>
          <w:rFonts w:ascii="Arial" w:hAnsi="Arial" w:cs="Arial"/>
          <w:sz w:val="24"/>
          <w:szCs w:val="24"/>
        </w:rPr>
      </w:pPr>
    </w:p>
    <w:p w14:paraId="6C7CB43C" w14:textId="77777777" w:rsidR="00BD287B" w:rsidRPr="007631C2" w:rsidRDefault="00BD287B" w:rsidP="00205B58">
      <w:pPr>
        <w:ind w:firstLine="720"/>
        <w:rPr>
          <w:rFonts w:ascii="Arial" w:hAnsi="Arial" w:cs="Arial"/>
          <w:sz w:val="24"/>
          <w:szCs w:val="24"/>
        </w:rPr>
      </w:pPr>
    </w:p>
    <w:p w14:paraId="071B43F5" w14:textId="77777777" w:rsidR="00BD287B" w:rsidRPr="007631C2" w:rsidRDefault="00BD287B" w:rsidP="00205B58">
      <w:pPr>
        <w:ind w:firstLine="720"/>
        <w:rPr>
          <w:rFonts w:ascii="Arial" w:hAnsi="Arial" w:cs="Arial"/>
          <w:sz w:val="24"/>
          <w:szCs w:val="24"/>
        </w:rPr>
      </w:pPr>
    </w:p>
    <w:p w14:paraId="3C0ABFAF" w14:textId="77777777" w:rsidR="00BD287B" w:rsidRPr="007631C2" w:rsidRDefault="00BD287B" w:rsidP="00205B58">
      <w:pPr>
        <w:ind w:firstLine="720"/>
        <w:rPr>
          <w:rFonts w:ascii="Arial" w:hAnsi="Arial" w:cs="Arial"/>
          <w:sz w:val="24"/>
          <w:szCs w:val="24"/>
        </w:rPr>
      </w:pPr>
    </w:p>
    <w:p w14:paraId="03686077" w14:textId="77777777" w:rsidR="00BD287B" w:rsidRPr="007631C2" w:rsidRDefault="00BD287B" w:rsidP="00205B58">
      <w:pPr>
        <w:ind w:firstLine="720"/>
        <w:rPr>
          <w:rFonts w:ascii="Arial" w:hAnsi="Arial" w:cs="Arial"/>
          <w:sz w:val="24"/>
          <w:szCs w:val="24"/>
        </w:rPr>
      </w:pPr>
    </w:p>
    <w:p w14:paraId="56495812" w14:textId="77777777" w:rsidR="00BD287B" w:rsidRPr="007631C2" w:rsidRDefault="00BD287B" w:rsidP="00205B58">
      <w:pPr>
        <w:ind w:firstLine="720"/>
        <w:rPr>
          <w:rFonts w:ascii="Arial" w:hAnsi="Arial" w:cs="Arial"/>
          <w:sz w:val="24"/>
          <w:szCs w:val="24"/>
        </w:rPr>
      </w:pPr>
    </w:p>
    <w:p w14:paraId="56C49623" w14:textId="6DCC85E4" w:rsidR="00BD287B" w:rsidRPr="007631C2" w:rsidRDefault="00E01B08" w:rsidP="00205B58">
      <w:pPr>
        <w:jc w:val="right"/>
        <w:rPr>
          <w:rFonts w:ascii="Arial" w:hAnsi="Arial" w:cs="Arial"/>
          <w:i/>
          <w:sz w:val="24"/>
          <w:szCs w:val="24"/>
        </w:rPr>
      </w:pPr>
      <w:r w:rsidRPr="007631C2">
        <w:rPr>
          <w:rFonts w:ascii="Arial" w:hAnsi="Arial" w:cs="Arial"/>
          <w:sz w:val="24"/>
          <w:szCs w:val="24"/>
        </w:rPr>
        <w:br w:type="column"/>
      </w:r>
      <w:r w:rsidR="001E68B6" w:rsidRPr="007631C2">
        <w:rPr>
          <w:rFonts w:ascii="Arial" w:hAnsi="Arial" w:cs="Arial"/>
          <w:sz w:val="24"/>
          <w:szCs w:val="24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="001E68B6" w:rsidRPr="007631C2">
        <w:rPr>
          <w:rFonts w:ascii="Arial" w:hAnsi="Arial" w:cs="Arial"/>
          <w:sz w:val="24"/>
          <w:szCs w:val="24"/>
        </w:rPr>
        <w:instrText xml:space="preserve"> FORMTEXT </w:instrText>
      </w:r>
      <w:r w:rsidR="001E68B6" w:rsidRPr="007631C2">
        <w:rPr>
          <w:rFonts w:ascii="Arial" w:hAnsi="Arial" w:cs="Arial"/>
          <w:sz w:val="24"/>
          <w:szCs w:val="24"/>
        </w:rPr>
      </w:r>
      <w:r w:rsidR="001E68B6" w:rsidRPr="007631C2">
        <w:rPr>
          <w:rFonts w:ascii="Arial" w:hAnsi="Arial" w:cs="Arial"/>
          <w:sz w:val="24"/>
          <w:szCs w:val="24"/>
        </w:rPr>
        <w:fldChar w:fldCharType="separate"/>
      </w:r>
      <w:r w:rsidR="001E68B6" w:rsidRPr="007631C2">
        <w:rPr>
          <w:rFonts w:ascii="Arial" w:hAnsi="Arial" w:cs="Arial"/>
          <w:noProof/>
          <w:sz w:val="24"/>
          <w:szCs w:val="24"/>
        </w:rPr>
        <w:t> </w:t>
      </w:r>
      <w:r w:rsidR="001E68B6" w:rsidRPr="007631C2">
        <w:rPr>
          <w:rFonts w:ascii="Arial" w:hAnsi="Arial" w:cs="Arial"/>
          <w:noProof/>
          <w:sz w:val="24"/>
          <w:szCs w:val="24"/>
        </w:rPr>
        <w:t> </w:t>
      </w:r>
      <w:r w:rsidR="001E68B6" w:rsidRPr="007631C2">
        <w:rPr>
          <w:rFonts w:ascii="Arial" w:hAnsi="Arial" w:cs="Arial"/>
          <w:noProof/>
          <w:sz w:val="24"/>
          <w:szCs w:val="24"/>
        </w:rPr>
        <w:t> </w:t>
      </w:r>
      <w:r w:rsidR="001E68B6" w:rsidRPr="007631C2">
        <w:rPr>
          <w:rFonts w:ascii="Arial" w:hAnsi="Arial" w:cs="Arial"/>
          <w:noProof/>
          <w:sz w:val="24"/>
          <w:szCs w:val="24"/>
        </w:rPr>
        <w:t> </w:t>
      </w:r>
      <w:r w:rsidR="001E68B6" w:rsidRPr="007631C2">
        <w:rPr>
          <w:rFonts w:ascii="Arial" w:hAnsi="Arial" w:cs="Arial"/>
          <w:noProof/>
          <w:sz w:val="24"/>
          <w:szCs w:val="24"/>
        </w:rPr>
        <w:t> </w:t>
      </w:r>
      <w:r w:rsidR="001E68B6" w:rsidRPr="007631C2">
        <w:rPr>
          <w:rFonts w:ascii="Arial" w:hAnsi="Arial" w:cs="Arial"/>
          <w:sz w:val="24"/>
          <w:szCs w:val="24"/>
        </w:rPr>
        <w:fldChar w:fldCharType="end"/>
      </w:r>
      <w:r w:rsidR="00BD287B" w:rsidRPr="007631C2">
        <w:rPr>
          <w:rFonts w:ascii="Arial" w:hAnsi="Arial" w:cs="Arial"/>
          <w:i/>
          <w:sz w:val="24"/>
          <w:szCs w:val="24"/>
        </w:rPr>
        <w:t xml:space="preserve"> v </w:t>
      </w:r>
      <w:r w:rsidR="001E68B6" w:rsidRPr="007631C2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68B6" w:rsidRPr="007631C2">
        <w:rPr>
          <w:rFonts w:ascii="Arial" w:hAnsi="Arial" w:cs="Arial"/>
          <w:sz w:val="24"/>
          <w:szCs w:val="24"/>
        </w:rPr>
        <w:instrText xml:space="preserve"> FORMTEXT </w:instrText>
      </w:r>
      <w:r w:rsidR="001E68B6" w:rsidRPr="007631C2">
        <w:rPr>
          <w:rFonts w:ascii="Arial" w:hAnsi="Arial" w:cs="Arial"/>
          <w:sz w:val="24"/>
          <w:szCs w:val="24"/>
        </w:rPr>
      </w:r>
      <w:r w:rsidR="001E68B6" w:rsidRPr="007631C2">
        <w:rPr>
          <w:rFonts w:ascii="Arial" w:hAnsi="Arial" w:cs="Arial"/>
          <w:sz w:val="24"/>
          <w:szCs w:val="24"/>
        </w:rPr>
        <w:fldChar w:fldCharType="separate"/>
      </w:r>
      <w:r w:rsidR="001E68B6" w:rsidRPr="007631C2">
        <w:rPr>
          <w:rFonts w:ascii="Arial" w:hAnsi="Arial" w:cs="Arial"/>
          <w:noProof/>
          <w:sz w:val="24"/>
          <w:szCs w:val="24"/>
        </w:rPr>
        <w:t> </w:t>
      </w:r>
      <w:r w:rsidR="001E68B6" w:rsidRPr="007631C2">
        <w:rPr>
          <w:rFonts w:ascii="Arial" w:hAnsi="Arial" w:cs="Arial"/>
          <w:noProof/>
          <w:sz w:val="24"/>
          <w:szCs w:val="24"/>
        </w:rPr>
        <w:t> </w:t>
      </w:r>
      <w:r w:rsidR="001E68B6" w:rsidRPr="007631C2">
        <w:rPr>
          <w:rFonts w:ascii="Arial" w:hAnsi="Arial" w:cs="Arial"/>
          <w:noProof/>
          <w:sz w:val="24"/>
          <w:szCs w:val="24"/>
        </w:rPr>
        <w:t> </w:t>
      </w:r>
      <w:r w:rsidR="001E68B6" w:rsidRPr="007631C2">
        <w:rPr>
          <w:rFonts w:ascii="Arial" w:hAnsi="Arial" w:cs="Arial"/>
          <w:noProof/>
          <w:sz w:val="24"/>
          <w:szCs w:val="24"/>
        </w:rPr>
        <w:t> </w:t>
      </w:r>
      <w:r w:rsidR="001E68B6" w:rsidRPr="007631C2">
        <w:rPr>
          <w:rFonts w:ascii="Arial" w:hAnsi="Arial" w:cs="Arial"/>
          <w:noProof/>
          <w:sz w:val="24"/>
          <w:szCs w:val="24"/>
        </w:rPr>
        <w:t> </w:t>
      </w:r>
      <w:r w:rsidR="001E68B6" w:rsidRPr="007631C2">
        <w:rPr>
          <w:rFonts w:ascii="Arial" w:hAnsi="Arial" w:cs="Arial"/>
          <w:sz w:val="24"/>
          <w:szCs w:val="24"/>
        </w:rPr>
        <w:fldChar w:fldCharType="end"/>
      </w:r>
    </w:p>
    <w:p w14:paraId="4EC09042" w14:textId="480D3851" w:rsidR="00BD287B" w:rsidRPr="007631C2" w:rsidRDefault="00BD287B" w:rsidP="00205B58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7631C2">
        <w:rPr>
          <w:rFonts w:ascii="Arial" w:hAnsi="Arial" w:cs="Arial"/>
          <w:sz w:val="24"/>
          <w:szCs w:val="24"/>
        </w:rPr>
        <w:t xml:space="preserve">Court File No.: </w:t>
      </w:r>
      <w:r w:rsidR="001E68B6" w:rsidRPr="007631C2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68B6" w:rsidRPr="007631C2">
        <w:rPr>
          <w:rFonts w:ascii="Arial" w:hAnsi="Arial" w:cs="Arial"/>
          <w:sz w:val="24"/>
          <w:szCs w:val="24"/>
        </w:rPr>
        <w:instrText xml:space="preserve"> FORMTEXT </w:instrText>
      </w:r>
      <w:r w:rsidR="001E68B6" w:rsidRPr="007631C2">
        <w:rPr>
          <w:rFonts w:ascii="Arial" w:hAnsi="Arial" w:cs="Arial"/>
          <w:sz w:val="24"/>
          <w:szCs w:val="24"/>
        </w:rPr>
      </w:r>
      <w:r w:rsidR="001E68B6" w:rsidRPr="007631C2">
        <w:rPr>
          <w:rFonts w:ascii="Arial" w:hAnsi="Arial" w:cs="Arial"/>
          <w:sz w:val="24"/>
          <w:szCs w:val="24"/>
        </w:rPr>
        <w:fldChar w:fldCharType="separate"/>
      </w:r>
      <w:r w:rsidR="001E68B6" w:rsidRPr="007631C2">
        <w:rPr>
          <w:rFonts w:ascii="Arial" w:hAnsi="Arial" w:cs="Arial"/>
          <w:noProof/>
          <w:sz w:val="24"/>
          <w:szCs w:val="24"/>
        </w:rPr>
        <w:t> </w:t>
      </w:r>
      <w:r w:rsidR="001E68B6" w:rsidRPr="007631C2">
        <w:rPr>
          <w:rFonts w:ascii="Arial" w:hAnsi="Arial" w:cs="Arial"/>
          <w:noProof/>
          <w:sz w:val="24"/>
          <w:szCs w:val="24"/>
        </w:rPr>
        <w:t> </w:t>
      </w:r>
      <w:r w:rsidR="001E68B6" w:rsidRPr="007631C2">
        <w:rPr>
          <w:rFonts w:ascii="Arial" w:hAnsi="Arial" w:cs="Arial"/>
          <w:noProof/>
          <w:sz w:val="24"/>
          <w:szCs w:val="24"/>
        </w:rPr>
        <w:t> </w:t>
      </w:r>
      <w:r w:rsidR="001E68B6" w:rsidRPr="007631C2">
        <w:rPr>
          <w:rFonts w:ascii="Arial" w:hAnsi="Arial" w:cs="Arial"/>
          <w:noProof/>
          <w:sz w:val="24"/>
          <w:szCs w:val="24"/>
        </w:rPr>
        <w:t> </w:t>
      </w:r>
      <w:r w:rsidR="001E68B6" w:rsidRPr="007631C2">
        <w:rPr>
          <w:rFonts w:ascii="Arial" w:hAnsi="Arial" w:cs="Arial"/>
          <w:noProof/>
          <w:sz w:val="24"/>
          <w:szCs w:val="24"/>
        </w:rPr>
        <w:t> </w:t>
      </w:r>
      <w:r w:rsidR="001E68B6" w:rsidRPr="007631C2">
        <w:rPr>
          <w:rFonts w:ascii="Arial" w:hAnsi="Arial" w:cs="Arial"/>
          <w:sz w:val="24"/>
          <w:szCs w:val="24"/>
        </w:rPr>
        <w:fldChar w:fldCharType="end"/>
      </w:r>
    </w:p>
    <w:p w14:paraId="4C6B221F" w14:textId="77777777" w:rsidR="00BD287B" w:rsidRPr="007631C2" w:rsidRDefault="00BD287B" w:rsidP="00205B58">
      <w:pPr>
        <w:pStyle w:val="ListParagraph"/>
        <w:spacing w:after="0" w:line="288" w:lineRule="auto"/>
        <w:ind w:left="1440"/>
        <w:jc w:val="both"/>
        <w:rPr>
          <w:sz w:val="24"/>
          <w:szCs w:val="24"/>
        </w:rPr>
      </w:pPr>
    </w:p>
    <w:p w14:paraId="4508D98D" w14:textId="77777777" w:rsidR="00BD287B" w:rsidRPr="007631C2" w:rsidRDefault="00644200" w:rsidP="00205B58">
      <w:pPr>
        <w:pStyle w:val="Level1"/>
        <w:spacing w:line="22" w:lineRule="atLeast"/>
        <w:ind w:left="0"/>
        <w:contextualSpacing/>
        <w:jc w:val="center"/>
        <w:rPr>
          <w:rFonts w:ascii="Arial" w:hAnsi="Arial" w:cs="Arial"/>
          <w:b/>
          <w:u w:val="single"/>
          <w:lang w:val="en-GB"/>
        </w:rPr>
      </w:pPr>
      <w:r w:rsidRPr="007631C2">
        <w:rPr>
          <w:rFonts w:ascii="Arial" w:hAnsi="Arial" w:cs="Arial"/>
          <w:b/>
          <w:u w:val="single"/>
          <w:lang w:val="en-GB"/>
        </w:rPr>
        <w:t>SCHEDULE</w:t>
      </w:r>
    </w:p>
    <w:p w14:paraId="7F8ECB56" w14:textId="77777777" w:rsidR="00BD287B" w:rsidRPr="007631C2" w:rsidRDefault="00BD287B" w:rsidP="00205B58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2917D717" w14:textId="15A820C9" w:rsidR="00743AF5" w:rsidRPr="006E31C2" w:rsidRDefault="00031EB4" w:rsidP="00205B58">
      <w:pPr>
        <w:pStyle w:val="ListParagraph"/>
        <w:numPr>
          <w:ilvl w:val="0"/>
          <w:numId w:val="9"/>
        </w:numPr>
        <w:spacing w:after="0" w:line="288" w:lineRule="auto"/>
        <w:jc w:val="both"/>
        <w:rPr>
          <w:b/>
          <w:bCs/>
          <w:sz w:val="24"/>
          <w:szCs w:val="24"/>
        </w:rPr>
      </w:pPr>
      <w:r w:rsidRPr="006E31C2">
        <w:rPr>
          <w:b/>
          <w:bCs/>
          <w:sz w:val="24"/>
          <w:szCs w:val="24"/>
        </w:rPr>
        <w:t>This Court authorizes that a</w:t>
      </w:r>
      <w:r w:rsidR="00BD287B" w:rsidRPr="006E31C2">
        <w:rPr>
          <w:b/>
          <w:bCs/>
          <w:sz w:val="24"/>
          <w:szCs w:val="24"/>
        </w:rPr>
        <w:t xml:space="preserve"> clinician of the Family Court </w:t>
      </w:r>
      <w:r w:rsidR="00FF2F68">
        <w:rPr>
          <w:b/>
          <w:bCs/>
          <w:sz w:val="24"/>
          <w:szCs w:val="24"/>
        </w:rPr>
        <w:t>Conciliation</w:t>
      </w:r>
      <w:r w:rsidR="00BD287B" w:rsidRPr="006E31C2">
        <w:rPr>
          <w:b/>
          <w:bCs/>
          <w:sz w:val="24"/>
          <w:szCs w:val="24"/>
        </w:rPr>
        <w:t xml:space="preserve"> Office </w:t>
      </w:r>
      <w:r w:rsidR="00882C3B" w:rsidRPr="006E31C2">
        <w:rPr>
          <w:b/>
          <w:bCs/>
          <w:sz w:val="24"/>
          <w:szCs w:val="24"/>
        </w:rPr>
        <w:t xml:space="preserve">(“FCCO”) </w:t>
      </w:r>
      <w:r w:rsidR="00BD287B" w:rsidRPr="006E31C2">
        <w:rPr>
          <w:b/>
          <w:bCs/>
          <w:sz w:val="24"/>
          <w:szCs w:val="24"/>
        </w:rPr>
        <w:t>shall conduct a</w:t>
      </w:r>
      <w:r w:rsidR="006744C1" w:rsidRPr="006E31C2">
        <w:rPr>
          <w:b/>
          <w:bCs/>
          <w:sz w:val="24"/>
          <w:szCs w:val="24"/>
        </w:rPr>
        <w:t xml:space="preserve"> </w:t>
      </w:r>
      <w:r w:rsidR="00730D77" w:rsidRPr="006E31C2">
        <w:rPr>
          <w:b/>
          <w:bCs/>
          <w:sz w:val="24"/>
          <w:szCs w:val="24"/>
        </w:rPr>
        <w:t>V</w:t>
      </w:r>
      <w:r w:rsidR="006744C1" w:rsidRPr="006E31C2">
        <w:rPr>
          <w:b/>
          <w:bCs/>
          <w:sz w:val="24"/>
          <w:szCs w:val="24"/>
        </w:rPr>
        <w:t xml:space="preserve">iews of the Child </w:t>
      </w:r>
      <w:r w:rsidR="00730D77" w:rsidRPr="006E31C2">
        <w:rPr>
          <w:b/>
          <w:bCs/>
          <w:sz w:val="24"/>
          <w:szCs w:val="24"/>
        </w:rPr>
        <w:t>R</w:t>
      </w:r>
      <w:r w:rsidR="006744C1" w:rsidRPr="006E31C2">
        <w:rPr>
          <w:b/>
          <w:bCs/>
          <w:sz w:val="24"/>
          <w:szCs w:val="24"/>
        </w:rPr>
        <w:t xml:space="preserve">eport </w:t>
      </w:r>
      <w:r w:rsidR="00BD287B" w:rsidRPr="006E31C2">
        <w:rPr>
          <w:b/>
          <w:bCs/>
          <w:sz w:val="24"/>
          <w:szCs w:val="24"/>
        </w:rPr>
        <w:t xml:space="preserve">with respect to </w:t>
      </w:r>
      <w:r w:rsidR="00743AF5" w:rsidRPr="006E31C2">
        <w:rPr>
          <w:b/>
          <w:bCs/>
          <w:sz w:val="24"/>
          <w:szCs w:val="24"/>
        </w:rPr>
        <w:t xml:space="preserve">the following </w:t>
      </w:r>
      <w:r w:rsidR="006E31C2" w:rsidRPr="006E31C2">
        <w:rPr>
          <w:b/>
          <w:bCs/>
          <w:sz w:val="24"/>
          <w:szCs w:val="24"/>
        </w:rPr>
        <w:t>c</w:t>
      </w:r>
      <w:r w:rsidR="00743AF5" w:rsidRPr="006E31C2">
        <w:rPr>
          <w:b/>
          <w:bCs/>
          <w:sz w:val="24"/>
          <w:szCs w:val="24"/>
        </w:rPr>
        <w:t>hild/</w:t>
      </w:r>
      <w:r w:rsidR="006E31C2" w:rsidRPr="006E31C2">
        <w:rPr>
          <w:b/>
          <w:bCs/>
          <w:sz w:val="24"/>
          <w:szCs w:val="24"/>
        </w:rPr>
        <w:t>c</w:t>
      </w:r>
      <w:r w:rsidR="00743AF5" w:rsidRPr="006E31C2">
        <w:rPr>
          <w:b/>
          <w:bCs/>
          <w:sz w:val="24"/>
          <w:szCs w:val="24"/>
        </w:rPr>
        <w:t>hildren:</w:t>
      </w:r>
    </w:p>
    <w:p w14:paraId="2290C425" w14:textId="26C185CD" w:rsidR="00743AF5" w:rsidRPr="00DA22DE" w:rsidRDefault="00743AF5" w:rsidP="00205B58">
      <w:pPr>
        <w:pStyle w:val="ListParagraph"/>
        <w:spacing w:after="0" w:line="288" w:lineRule="auto"/>
        <w:jc w:val="both"/>
        <w:rPr>
          <w:sz w:val="24"/>
          <w:szCs w:val="24"/>
        </w:rPr>
      </w:pP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2965"/>
        <w:gridCol w:w="2160"/>
        <w:gridCol w:w="3510"/>
      </w:tblGrid>
      <w:tr w:rsidR="00743AF5" w:rsidRPr="00DA22DE" w14:paraId="3EF01DAF" w14:textId="77777777" w:rsidTr="006E31C2">
        <w:tc>
          <w:tcPr>
            <w:tcW w:w="2965" w:type="dxa"/>
            <w:shd w:val="clear" w:color="auto" w:fill="D9D9D9" w:themeFill="background1" w:themeFillShade="D9"/>
          </w:tcPr>
          <w:p w14:paraId="16CA3E25" w14:textId="61C95692" w:rsidR="00743AF5" w:rsidRPr="006E31C2" w:rsidRDefault="00743AF5" w:rsidP="00205B58">
            <w:pPr>
              <w:pStyle w:val="ListParagraph"/>
              <w:spacing w:after="0" w:line="288" w:lineRule="auto"/>
              <w:ind w:left="0"/>
              <w:contextualSpacing w:val="0"/>
              <w:jc w:val="both"/>
            </w:pPr>
            <w:r w:rsidRPr="006E31C2">
              <w:t>Child’s full legal name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7BEC7FD" w14:textId="37B8F624" w:rsidR="00743AF5" w:rsidRPr="006E31C2" w:rsidRDefault="00743AF5" w:rsidP="00205B58">
            <w:pPr>
              <w:pStyle w:val="ListParagraph"/>
              <w:spacing w:after="0" w:line="288" w:lineRule="auto"/>
              <w:ind w:left="0"/>
              <w:contextualSpacing w:val="0"/>
              <w:jc w:val="both"/>
            </w:pPr>
            <w:r w:rsidRPr="006E31C2">
              <w:t>Birthdate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1D0B17BE" w14:textId="3C3CA2EF" w:rsidR="00743AF5" w:rsidRPr="006E31C2" w:rsidRDefault="00743AF5" w:rsidP="00DA22DE">
            <w:pPr>
              <w:pStyle w:val="ListParagraph"/>
              <w:spacing w:after="0" w:line="288" w:lineRule="auto"/>
              <w:ind w:left="0"/>
              <w:contextualSpacing w:val="0"/>
            </w:pPr>
            <w:r w:rsidRPr="006E31C2">
              <w:t xml:space="preserve">School </w:t>
            </w:r>
            <w:r w:rsidR="00882C3B" w:rsidRPr="006E31C2">
              <w:t>- Name, address, and phone number</w:t>
            </w:r>
          </w:p>
        </w:tc>
      </w:tr>
      <w:tr w:rsidR="00743AF5" w:rsidRPr="00DA22DE" w14:paraId="2E8E618D" w14:textId="77777777" w:rsidTr="006E31C2">
        <w:tc>
          <w:tcPr>
            <w:tcW w:w="2965" w:type="dxa"/>
          </w:tcPr>
          <w:p w14:paraId="1CAF8DBB" w14:textId="3D43F758" w:rsidR="00743AF5" w:rsidRPr="006E31C2" w:rsidRDefault="00B77E7B" w:rsidP="00205B58">
            <w:pPr>
              <w:pStyle w:val="ListParagraph"/>
              <w:spacing w:after="0" w:line="288" w:lineRule="auto"/>
              <w:ind w:left="0"/>
              <w:contextualSpacing w:val="0"/>
              <w:jc w:val="both"/>
            </w:pPr>
            <w:r w:rsidRPr="006E31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6E31C2">
              <w:instrText xml:space="preserve"> FORMTEXT </w:instrText>
            </w:r>
            <w:r w:rsidRPr="006E31C2">
              <w:fldChar w:fldCharType="separate"/>
            </w:r>
            <w:r w:rsidRPr="006E31C2">
              <w:rPr>
                <w:noProof/>
              </w:rPr>
              <w:t> </w:t>
            </w:r>
            <w:r w:rsidRPr="006E31C2">
              <w:rPr>
                <w:noProof/>
              </w:rPr>
              <w:t> </w:t>
            </w:r>
            <w:r w:rsidRPr="006E31C2">
              <w:rPr>
                <w:noProof/>
              </w:rPr>
              <w:t> </w:t>
            </w:r>
            <w:r w:rsidRPr="006E31C2">
              <w:rPr>
                <w:noProof/>
              </w:rPr>
              <w:t> </w:t>
            </w:r>
            <w:r w:rsidRPr="006E31C2">
              <w:rPr>
                <w:noProof/>
              </w:rPr>
              <w:t> </w:t>
            </w:r>
            <w:r w:rsidRPr="006E31C2">
              <w:fldChar w:fldCharType="end"/>
            </w:r>
            <w:bookmarkEnd w:id="2"/>
          </w:p>
        </w:tc>
        <w:tc>
          <w:tcPr>
            <w:tcW w:w="2160" w:type="dxa"/>
          </w:tcPr>
          <w:p w14:paraId="15DCF988" w14:textId="7BEC47D8" w:rsidR="00743AF5" w:rsidRPr="006E31C2" w:rsidRDefault="00B77E7B" w:rsidP="00205B58">
            <w:pPr>
              <w:pStyle w:val="ListParagraph"/>
              <w:spacing w:after="0" w:line="288" w:lineRule="auto"/>
              <w:ind w:left="0"/>
              <w:contextualSpacing w:val="0"/>
              <w:jc w:val="both"/>
            </w:pPr>
            <w:r w:rsidRPr="006E31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1C2">
              <w:instrText xml:space="preserve"> FORMTEXT </w:instrText>
            </w:r>
            <w:r w:rsidRPr="006E31C2">
              <w:fldChar w:fldCharType="separate"/>
            </w:r>
            <w:r w:rsidRPr="006E31C2">
              <w:rPr>
                <w:noProof/>
              </w:rPr>
              <w:t> </w:t>
            </w:r>
            <w:r w:rsidRPr="006E31C2">
              <w:rPr>
                <w:noProof/>
              </w:rPr>
              <w:t> </w:t>
            </w:r>
            <w:r w:rsidRPr="006E31C2">
              <w:rPr>
                <w:noProof/>
              </w:rPr>
              <w:t> </w:t>
            </w:r>
            <w:r w:rsidRPr="006E31C2">
              <w:rPr>
                <w:noProof/>
              </w:rPr>
              <w:t> </w:t>
            </w:r>
            <w:r w:rsidRPr="006E31C2">
              <w:rPr>
                <w:noProof/>
              </w:rPr>
              <w:t> </w:t>
            </w:r>
            <w:r w:rsidRPr="006E31C2">
              <w:fldChar w:fldCharType="end"/>
            </w:r>
          </w:p>
        </w:tc>
        <w:tc>
          <w:tcPr>
            <w:tcW w:w="3510" w:type="dxa"/>
          </w:tcPr>
          <w:p w14:paraId="595D8B87" w14:textId="328D13CB" w:rsidR="00743AF5" w:rsidRPr="006E31C2" w:rsidRDefault="00B77E7B" w:rsidP="00205B58">
            <w:pPr>
              <w:pStyle w:val="ListParagraph"/>
              <w:spacing w:after="0" w:line="288" w:lineRule="auto"/>
              <w:ind w:left="0"/>
              <w:contextualSpacing w:val="0"/>
              <w:jc w:val="both"/>
            </w:pPr>
            <w:r w:rsidRPr="006E31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1C2">
              <w:instrText xml:space="preserve"> FORMTEXT </w:instrText>
            </w:r>
            <w:r w:rsidRPr="006E31C2">
              <w:fldChar w:fldCharType="separate"/>
            </w:r>
            <w:r w:rsidRPr="006E31C2">
              <w:rPr>
                <w:noProof/>
              </w:rPr>
              <w:t> </w:t>
            </w:r>
            <w:r w:rsidRPr="006E31C2">
              <w:rPr>
                <w:noProof/>
              </w:rPr>
              <w:t> </w:t>
            </w:r>
            <w:r w:rsidRPr="006E31C2">
              <w:rPr>
                <w:noProof/>
              </w:rPr>
              <w:t> </w:t>
            </w:r>
            <w:r w:rsidRPr="006E31C2">
              <w:rPr>
                <w:noProof/>
              </w:rPr>
              <w:t> </w:t>
            </w:r>
            <w:r w:rsidRPr="006E31C2">
              <w:rPr>
                <w:noProof/>
              </w:rPr>
              <w:t> </w:t>
            </w:r>
            <w:r w:rsidRPr="006E31C2">
              <w:fldChar w:fldCharType="end"/>
            </w:r>
          </w:p>
        </w:tc>
      </w:tr>
      <w:tr w:rsidR="00743AF5" w:rsidRPr="00DA22DE" w14:paraId="12D72AA5" w14:textId="77777777" w:rsidTr="006E31C2">
        <w:tc>
          <w:tcPr>
            <w:tcW w:w="2965" w:type="dxa"/>
          </w:tcPr>
          <w:p w14:paraId="27413032" w14:textId="693D22FE" w:rsidR="00743AF5" w:rsidRPr="006E31C2" w:rsidRDefault="00B77E7B" w:rsidP="00205B58">
            <w:pPr>
              <w:pStyle w:val="ListParagraph"/>
              <w:spacing w:after="0" w:line="288" w:lineRule="auto"/>
              <w:ind w:left="0"/>
              <w:contextualSpacing w:val="0"/>
              <w:jc w:val="both"/>
            </w:pPr>
            <w:r w:rsidRPr="006E31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1C2">
              <w:instrText xml:space="preserve"> FORMTEXT </w:instrText>
            </w:r>
            <w:r w:rsidRPr="006E31C2">
              <w:fldChar w:fldCharType="separate"/>
            </w:r>
            <w:r w:rsidRPr="006E31C2">
              <w:rPr>
                <w:noProof/>
              </w:rPr>
              <w:t> </w:t>
            </w:r>
            <w:r w:rsidRPr="006E31C2">
              <w:rPr>
                <w:noProof/>
              </w:rPr>
              <w:t> </w:t>
            </w:r>
            <w:r w:rsidRPr="006E31C2">
              <w:rPr>
                <w:noProof/>
              </w:rPr>
              <w:t> </w:t>
            </w:r>
            <w:r w:rsidRPr="006E31C2">
              <w:rPr>
                <w:noProof/>
              </w:rPr>
              <w:t> </w:t>
            </w:r>
            <w:r w:rsidRPr="006E31C2">
              <w:rPr>
                <w:noProof/>
              </w:rPr>
              <w:t> </w:t>
            </w:r>
            <w:r w:rsidRPr="006E31C2">
              <w:fldChar w:fldCharType="end"/>
            </w:r>
          </w:p>
        </w:tc>
        <w:tc>
          <w:tcPr>
            <w:tcW w:w="2160" w:type="dxa"/>
          </w:tcPr>
          <w:p w14:paraId="0AE2BD11" w14:textId="2F7C5AA5" w:rsidR="00743AF5" w:rsidRPr="006E31C2" w:rsidRDefault="00B77E7B" w:rsidP="00205B58">
            <w:pPr>
              <w:pStyle w:val="ListParagraph"/>
              <w:spacing w:after="0" w:line="288" w:lineRule="auto"/>
              <w:ind w:left="0"/>
              <w:contextualSpacing w:val="0"/>
              <w:jc w:val="both"/>
            </w:pPr>
            <w:r w:rsidRPr="006E31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1C2">
              <w:instrText xml:space="preserve"> FORMTEXT </w:instrText>
            </w:r>
            <w:r w:rsidRPr="006E31C2">
              <w:fldChar w:fldCharType="separate"/>
            </w:r>
            <w:r w:rsidRPr="006E31C2">
              <w:rPr>
                <w:noProof/>
              </w:rPr>
              <w:t> </w:t>
            </w:r>
            <w:r w:rsidRPr="006E31C2">
              <w:rPr>
                <w:noProof/>
              </w:rPr>
              <w:t> </w:t>
            </w:r>
            <w:r w:rsidRPr="006E31C2">
              <w:rPr>
                <w:noProof/>
              </w:rPr>
              <w:t> </w:t>
            </w:r>
            <w:r w:rsidRPr="006E31C2">
              <w:rPr>
                <w:noProof/>
              </w:rPr>
              <w:t> </w:t>
            </w:r>
            <w:r w:rsidRPr="006E31C2">
              <w:rPr>
                <w:noProof/>
              </w:rPr>
              <w:t> </w:t>
            </w:r>
            <w:r w:rsidRPr="006E31C2">
              <w:fldChar w:fldCharType="end"/>
            </w:r>
          </w:p>
        </w:tc>
        <w:tc>
          <w:tcPr>
            <w:tcW w:w="3510" w:type="dxa"/>
          </w:tcPr>
          <w:p w14:paraId="377BF2EB" w14:textId="458A5FED" w:rsidR="00743AF5" w:rsidRPr="006E31C2" w:rsidRDefault="00B77E7B" w:rsidP="00205B58">
            <w:pPr>
              <w:pStyle w:val="ListParagraph"/>
              <w:spacing w:after="0" w:line="288" w:lineRule="auto"/>
              <w:ind w:left="0"/>
              <w:contextualSpacing w:val="0"/>
              <w:jc w:val="both"/>
            </w:pPr>
            <w:r w:rsidRPr="006E31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1C2">
              <w:instrText xml:space="preserve"> FORMTEXT </w:instrText>
            </w:r>
            <w:r w:rsidRPr="006E31C2">
              <w:fldChar w:fldCharType="separate"/>
            </w:r>
            <w:r w:rsidRPr="006E31C2">
              <w:rPr>
                <w:noProof/>
              </w:rPr>
              <w:t> </w:t>
            </w:r>
            <w:r w:rsidRPr="006E31C2">
              <w:rPr>
                <w:noProof/>
              </w:rPr>
              <w:t> </w:t>
            </w:r>
            <w:r w:rsidRPr="006E31C2">
              <w:rPr>
                <w:noProof/>
              </w:rPr>
              <w:t> </w:t>
            </w:r>
            <w:r w:rsidRPr="006E31C2">
              <w:rPr>
                <w:noProof/>
              </w:rPr>
              <w:t> </w:t>
            </w:r>
            <w:r w:rsidRPr="006E31C2">
              <w:rPr>
                <w:noProof/>
              </w:rPr>
              <w:t> </w:t>
            </w:r>
            <w:r w:rsidRPr="006E31C2">
              <w:fldChar w:fldCharType="end"/>
            </w:r>
          </w:p>
        </w:tc>
      </w:tr>
      <w:tr w:rsidR="00743AF5" w:rsidRPr="00DA22DE" w14:paraId="08C240A1" w14:textId="77777777" w:rsidTr="006E31C2">
        <w:tc>
          <w:tcPr>
            <w:tcW w:w="2965" w:type="dxa"/>
          </w:tcPr>
          <w:p w14:paraId="4365DAFD" w14:textId="697458B7" w:rsidR="00743AF5" w:rsidRPr="006E31C2" w:rsidRDefault="00B77E7B" w:rsidP="00205B58">
            <w:pPr>
              <w:pStyle w:val="ListParagraph"/>
              <w:spacing w:after="0" w:line="288" w:lineRule="auto"/>
              <w:ind w:left="0"/>
              <w:contextualSpacing w:val="0"/>
              <w:jc w:val="both"/>
            </w:pPr>
            <w:r w:rsidRPr="006E31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1C2">
              <w:instrText xml:space="preserve"> FORMTEXT </w:instrText>
            </w:r>
            <w:r w:rsidRPr="006E31C2">
              <w:fldChar w:fldCharType="separate"/>
            </w:r>
            <w:r w:rsidRPr="006E31C2">
              <w:rPr>
                <w:noProof/>
              </w:rPr>
              <w:t> </w:t>
            </w:r>
            <w:r w:rsidRPr="006E31C2">
              <w:rPr>
                <w:noProof/>
              </w:rPr>
              <w:t> </w:t>
            </w:r>
            <w:r w:rsidRPr="006E31C2">
              <w:rPr>
                <w:noProof/>
              </w:rPr>
              <w:t> </w:t>
            </w:r>
            <w:r w:rsidRPr="006E31C2">
              <w:rPr>
                <w:noProof/>
              </w:rPr>
              <w:t> </w:t>
            </w:r>
            <w:r w:rsidRPr="006E31C2">
              <w:rPr>
                <w:noProof/>
              </w:rPr>
              <w:t> </w:t>
            </w:r>
            <w:r w:rsidRPr="006E31C2">
              <w:fldChar w:fldCharType="end"/>
            </w:r>
          </w:p>
        </w:tc>
        <w:tc>
          <w:tcPr>
            <w:tcW w:w="2160" w:type="dxa"/>
          </w:tcPr>
          <w:p w14:paraId="358EF5C0" w14:textId="50AE3093" w:rsidR="00743AF5" w:rsidRPr="006E31C2" w:rsidRDefault="00B77E7B" w:rsidP="00205B58">
            <w:pPr>
              <w:pStyle w:val="ListParagraph"/>
              <w:spacing w:after="0" w:line="288" w:lineRule="auto"/>
              <w:ind w:left="0"/>
              <w:contextualSpacing w:val="0"/>
              <w:jc w:val="both"/>
            </w:pPr>
            <w:r w:rsidRPr="006E31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1C2">
              <w:instrText xml:space="preserve"> FORMTEXT </w:instrText>
            </w:r>
            <w:r w:rsidRPr="006E31C2">
              <w:fldChar w:fldCharType="separate"/>
            </w:r>
            <w:r w:rsidRPr="006E31C2">
              <w:rPr>
                <w:noProof/>
              </w:rPr>
              <w:t> </w:t>
            </w:r>
            <w:r w:rsidRPr="006E31C2">
              <w:rPr>
                <w:noProof/>
              </w:rPr>
              <w:t> </w:t>
            </w:r>
            <w:r w:rsidRPr="006E31C2">
              <w:rPr>
                <w:noProof/>
              </w:rPr>
              <w:t> </w:t>
            </w:r>
            <w:r w:rsidRPr="006E31C2">
              <w:rPr>
                <w:noProof/>
              </w:rPr>
              <w:t> </w:t>
            </w:r>
            <w:r w:rsidRPr="006E31C2">
              <w:rPr>
                <w:noProof/>
              </w:rPr>
              <w:t> </w:t>
            </w:r>
            <w:r w:rsidRPr="006E31C2">
              <w:fldChar w:fldCharType="end"/>
            </w:r>
          </w:p>
        </w:tc>
        <w:tc>
          <w:tcPr>
            <w:tcW w:w="3510" w:type="dxa"/>
          </w:tcPr>
          <w:p w14:paraId="4876986C" w14:textId="688EEFD8" w:rsidR="00743AF5" w:rsidRPr="006E31C2" w:rsidRDefault="00B77E7B" w:rsidP="00205B58">
            <w:pPr>
              <w:pStyle w:val="ListParagraph"/>
              <w:spacing w:after="0" w:line="288" w:lineRule="auto"/>
              <w:ind w:left="0"/>
              <w:contextualSpacing w:val="0"/>
              <w:jc w:val="both"/>
            </w:pPr>
            <w:r w:rsidRPr="006E31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1C2">
              <w:instrText xml:space="preserve"> FORMTEXT </w:instrText>
            </w:r>
            <w:r w:rsidRPr="006E31C2">
              <w:fldChar w:fldCharType="separate"/>
            </w:r>
            <w:r w:rsidRPr="006E31C2">
              <w:rPr>
                <w:noProof/>
              </w:rPr>
              <w:t> </w:t>
            </w:r>
            <w:r w:rsidRPr="006E31C2">
              <w:rPr>
                <w:noProof/>
              </w:rPr>
              <w:t> </w:t>
            </w:r>
            <w:r w:rsidRPr="006E31C2">
              <w:rPr>
                <w:noProof/>
              </w:rPr>
              <w:t> </w:t>
            </w:r>
            <w:r w:rsidRPr="006E31C2">
              <w:rPr>
                <w:noProof/>
              </w:rPr>
              <w:t> </w:t>
            </w:r>
            <w:r w:rsidRPr="006E31C2">
              <w:rPr>
                <w:noProof/>
              </w:rPr>
              <w:t> </w:t>
            </w:r>
            <w:r w:rsidRPr="006E31C2">
              <w:fldChar w:fldCharType="end"/>
            </w:r>
          </w:p>
        </w:tc>
      </w:tr>
    </w:tbl>
    <w:p w14:paraId="1E0065C6" w14:textId="63886108" w:rsidR="00743AF5" w:rsidRPr="00DA22DE" w:rsidRDefault="00743AF5" w:rsidP="00205B58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01FF57B0" w14:textId="77777777" w:rsidR="003E3C52" w:rsidRPr="00DA22DE" w:rsidRDefault="003E3C52" w:rsidP="00205B58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7B1310AA" w14:textId="6A475B34" w:rsidR="00205B58" w:rsidRPr="006E31C2" w:rsidRDefault="00205B58" w:rsidP="00205B58">
      <w:pPr>
        <w:pStyle w:val="ListParagraph"/>
        <w:numPr>
          <w:ilvl w:val="0"/>
          <w:numId w:val="9"/>
        </w:numPr>
        <w:spacing w:after="0"/>
        <w:jc w:val="both"/>
        <w:rPr>
          <w:b/>
          <w:sz w:val="24"/>
          <w:szCs w:val="24"/>
        </w:rPr>
      </w:pPr>
      <w:r w:rsidRPr="006E31C2">
        <w:rPr>
          <w:b/>
          <w:sz w:val="24"/>
          <w:szCs w:val="24"/>
        </w:rPr>
        <w:t>What is the current parenting time situation?</w:t>
      </w:r>
    </w:p>
    <w:p w14:paraId="4E82D60C" w14:textId="4E942F1F" w:rsidR="00205B58" w:rsidRPr="00DA22DE" w:rsidRDefault="00B77E7B" w:rsidP="00205B58">
      <w:pPr>
        <w:pStyle w:val="ListParagraph"/>
        <w:spacing w:after="0"/>
        <w:jc w:val="both"/>
        <w:rPr>
          <w:bCs/>
          <w:sz w:val="24"/>
          <w:szCs w:val="24"/>
        </w:rPr>
      </w:pPr>
      <w:r w:rsidRPr="00DA22DE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22DE">
        <w:rPr>
          <w:sz w:val="24"/>
          <w:szCs w:val="24"/>
        </w:rPr>
        <w:instrText xml:space="preserve"> FORMTEXT </w:instrText>
      </w:r>
      <w:r w:rsidRPr="00DA22DE">
        <w:rPr>
          <w:sz w:val="24"/>
          <w:szCs w:val="24"/>
        </w:rPr>
      </w:r>
      <w:r w:rsidRPr="00DA22DE">
        <w:rPr>
          <w:sz w:val="24"/>
          <w:szCs w:val="24"/>
        </w:rPr>
        <w:fldChar w:fldCharType="separate"/>
      </w:r>
      <w:r w:rsidRPr="00DA22DE">
        <w:rPr>
          <w:noProof/>
          <w:sz w:val="24"/>
          <w:szCs w:val="24"/>
        </w:rPr>
        <w:t> </w:t>
      </w:r>
      <w:r w:rsidRPr="00DA22DE">
        <w:rPr>
          <w:noProof/>
          <w:sz w:val="24"/>
          <w:szCs w:val="24"/>
        </w:rPr>
        <w:t> </w:t>
      </w:r>
      <w:r w:rsidRPr="00DA22DE">
        <w:rPr>
          <w:noProof/>
          <w:sz w:val="24"/>
          <w:szCs w:val="24"/>
        </w:rPr>
        <w:t> </w:t>
      </w:r>
      <w:r w:rsidRPr="00DA22DE">
        <w:rPr>
          <w:noProof/>
          <w:sz w:val="24"/>
          <w:szCs w:val="24"/>
        </w:rPr>
        <w:t> </w:t>
      </w:r>
      <w:r w:rsidRPr="00DA22DE">
        <w:rPr>
          <w:noProof/>
          <w:sz w:val="24"/>
          <w:szCs w:val="24"/>
        </w:rPr>
        <w:t> </w:t>
      </w:r>
      <w:r w:rsidRPr="00DA22DE">
        <w:rPr>
          <w:sz w:val="24"/>
          <w:szCs w:val="24"/>
        </w:rPr>
        <w:fldChar w:fldCharType="end"/>
      </w:r>
    </w:p>
    <w:p w14:paraId="255D4A70" w14:textId="48F5BB99" w:rsidR="00205B58" w:rsidRPr="00DA22DE" w:rsidRDefault="00205B58" w:rsidP="00205B58">
      <w:pPr>
        <w:pStyle w:val="ListParagraph"/>
        <w:spacing w:after="0"/>
        <w:jc w:val="both"/>
        <w:rPr>
          <w:bCs/>
          <w:sz w:val="24"/>
          <w:szCs w:val="24"/>
        </w:rPr>
      </w:pPr>
    </w:p>
    <w:p w14:paraId="162AC290" w14:textId="77777777" w:rsidR="009A65A6" w:rsidRPr="00DA22DE" w:rsidRDefault="009A65A6" w:rsidP="00205B58">
      <w:pPr>
        <w:pStyle w:val="ListParagraph"/>
        <w:spacing w:after="0"/>
        <w:jc w:val="both"/>
        <w:rPr>
          <w:bCs/>
          <w:sz w:val="24"/>
          <w:szCs w:val="24"/>
        </w:rPr>
      </w:pPr>
    </w:p>
    <w:p w14:paraId="1E9E0517" w14:textId="293C66B4" w:rsidR="00DA22DE" w:rsidRPr="006E31C2" w:rsidRDefault="0025288B" w:rsidP="009D7D91">
      <w:pPr>
        <w:pStyle w:val="ListParagraph"/>
        <w:numPr>
          <w:ilvl w:val="0"/>
          <w:numId w:val="9"/>
        </w:numPr>
        <w:spacing w:after="0"/>
        <w:jc w:val="both"/>
        <w:rPr>
          <w:b/>
          <w:sz w:val="24"/>
          <w:szCs w:val="24"/>
        </w:rPr>
      </w:pPr>
      <w:r w:rsidRPr="006E31C2">
        <w:rPr>
          <w:b/>
          <w:sz w:val="24"/>
          <w:szCs w:val="24"/>
        </w:rPr>
        <w:t xml:space="preserve">Views of the Child Reports are intended </w:t>
      </w:r>
      <w:r w:rsidR="00787BE0" w:rsidRPr="006E31C2">
        <w:rPr>
          <w:b/>
          <w:sz w:val="24"/>
          <w:szCs w:val="24"/>
        </w:rPr>
        <w:t>to be</w:t>
      </w:r>
      <w:r w:rsidRPr="006E31C2">
        <w:rPr>
          <w:b/>
          <w:sz w:val="24"/>
          <w:szCs w:val="24"/>
        </w:rPr>
        <w:t xml:space="preserve"> a mechanism to place the child’s </w:t>
      </w:r>
      <w:r w:rsidR="00FF5996">
        <w:rPr>
          <w:b/>
          <w:sz w:val="24"/>
          <w:szCs w:val="24"/>
        </w:rPr>
        <w:t>views and preferences</w:t>
      </w:r>
      <w:r w:rsidR="00FF5996" w:rsidRPr="006E31C2">
        <w:rPr>
          <w:b/>
          <w:sz w:val="24"/>
          <w:szCs w:val="24"/>
        </w:rPr>
        <w:t xml:space="preserve"> </w:t>
      </w:r>
      <w:r w:rsidRPr="006E31C2">
        <w:rPr>
          <w:b/>
          <w:sz w:val="24"/>
          <w:szCs w:val="24"/>
        </w:rPr>
        <w:t xml:space="preserve">before the Court. The </w:t>
      </w:r>
      <w:r w:rsidR="00787BE0" w:rsidRPr="006E31C2">
        <w:rPr>
          <w:b/>
          <w:sz w:val="24"/>
          <w:szCs w:val="24"/>
        </w:rPr>
        <w:t>c</w:t>
      </w:r>
      <w:r w:rsidRPr="006E31C2">
        <w:rPr>
          <w:b/>
          <w:sz w:val="24"/>
          <w:szCs w:val="24"/>
        </w:rPr>
        <w:t>linician asks the child about the issues requested and conveys the child’s responses in the report.</w:t>
      </w:r>
      <w:r w:rsidR="00CD6796" w:rsidRPr="006E31C2">
        <w:rPr>
          <w:b/>
          <w:sz w:val="24"/>
          <w:szCs w:val="24"/>
        </w:rPr>
        <w:t xml:space="preserve"> </w:t>
      </w:r>
      <w:r w:rsidR="00DA22DE" w:rsidRPr="006E31C2">
        <w:rPr>
          <w:b/>
          <w:sz w:val="24"/>
          <w:szCs w:val="24"/>
        </w:rPr>
        <w:t xml:space="preserve">The </w:t>
      </w:r>
      <w:r w:rsidR="00787BE0" w:rsidRPr="006E31C2">
        <w:rPr>
          <w:b/>
          <w:sz w:val="24"/>
          <w:szCs w:val="24"/>
        </w:rPr>
        <w:t>c</w:t>
      </w:r>
      <w:r w:rsidR="00DA22DE" w:rsidRPr="006E31C2">
        <w:rPr>
          <w:b/>
          <w:sz w:val="24"/>
          <w:szCs w:val="24"/>
        </w:rPr>
        <w:t xml:space="preserve">linician does not make clinical observations or recommendations. </w:t>
      </w:r>
    </w:p>
    <w:p w14:paraId="4617065C" w14:textId="77777777" w:rsidR="00DA22DE" w:rsidRPr="00DA22DE" w:rsidRDefault="00DA22DE" w:rsidP="00DA22DE">
      <w:pPr>
        <w:pStyle w:val="ListParagraph"/>
        <w:spacing w:after="0"/>
        <w:jc w:val="both"/>
        <w:rPr>
          <w:bCs/>
          <w:sz w:val="24"/>
          <w:szCs w:val="24"/>
        </w:rPr>
      </w:pPr>
    </w:p>
    <w:p w14:paraId="3005E822" w14:textId="53E2C188" w:rsidR="009D7D91" w:rsidRPr="006E31C2" w:rsidRDefault="00205B58" w:rsidP="00DA22DE">
      <w:pPr>
        <w:pStyle w:val="ListParagraph"/>
        <w:numPr>
          <w:ilvl w:val="0"/>
          <w:numId w:val="28"/>
        </w:numPr>
        <w:jc w:val="both"/>
        <w:rPr>
          <w:b/>
          <w:sz w:val="24"/>
          <w:szCs w:val="24"/>
        </w:rPr>
      </w:pPr>
      <w:r w:rsidRPr="006E31C2">
        <w:rPr>
          <w:b/>
          <w:sz w:val="24"/>
          <w:szCs w:val="24"/>
        </w:rPr>
        <w:t>Has a Parenting Arrangement Assessment (</w:t>
      </w:r>
      <w:r w:rsidR="00CD6796" w:rsidRPr="006E31C2">
        <w:rPr>
          <w:b/>
          <w:sz w:val="24"/>
          <w:szCs w:val="24"/>
        </w:rPr>
        <w:t>“</w:t>
      </w:r>
      <w:r w:rsidR="00E60258" w:rsidRPr="006E31C2">
        <w:rPr>
          <w:b/>
          <w:sz w:val="24"/>
          <w:szCs w:val="24"/>
        </w:rPr>
        <w:t>PAA”</w:t>
      </w:r>
      <w:r w:rsidRPr="006E31C2">
        <w:rPr>
          <w:b/>
          <w:sz w:val="24"/>
          <w:szCs w:val="24"/>
        </w:rPr>
        <w:t>)</w:t>
      </w:r>
      <w:r w:rsidR="0025288B" w:rsidRPr="006E31C2">
        <w:rPr>
          <w:b/>
          <w:sz w:val="24"/>
          <w:szCs w:val="24"/>
        </w:rPr>
        <w:t xml:space="preserve"> </w:t>
      </w:r>
      <w:r w:rsidR="00787BE0" w:rsidRPr="006E31C2">
        <w:rPr>
          <w:b/>
          <w:sz w:val="24"/>
          <w:szCs w:val="24"/>
        </w:rPr>
        <w:t>- which</w:t>
      </w:r>
      <w:r w:rsidR="0025288B" w:rsidRPr="006E31C2">
        <w:rPr>
          <w:b/>
          <w:sz w:val="24"/>
          <w:szCs w:val="24"/>
        </w:rPr>
        <w:t xml:space="preserve"> would include </w:t>
      </w:r>
      <w:r w:rsidR="00787BE0" w:rsidRPr="006E31C2">
        <w:rPr>
          <w:b/>
          <w:sz w:val="24"/>
          <w:szCs w:val="24"/>
        </w:rPr>
        <w:t xml:space="preserve">clinical </w:t>
      </w:r>
      <w:r w:rsidR="0025288B" w:rsidRPr="006E31C2">
        <w:rPr>
          <w:b/>
          <w:sz w:val="24"/>
          <w:szCs w:val="24"/>
        </w:rPr>
        <w:t xml:space="preserve">observations and recommendations </w:t>
      </w:r>
      <w:r w:rsidR="00787BE0" w:rsidRPr="006E31C2">
        <w:rPr>
          <w:b/>
          <w:sz w:val="24"/>
          <w:szCs w:val="24"/>
        </w:rPr>
        <w:t xml:space="preserve">- </w:t>
      </w:r>
      <w:r w:rsidRPr="006E31C2">
        <w:rPr>
          <w:b/>
          <w:sz w:val="24"/>
          <w:szCs w:val="24"/>
        </w:rPr>
        <w:t>been requested?</w:t>
      </w:r>
    </w:p>
    <w:p w14:paraId="7174C928" w14:textId="77777777" w:rsidR="009D7D91" w:rsidRPr="00DA22DE" w:rsidRDefault="009D7D91" w:rsidP="00DA22DE">
      <w:pPr>
        <w:pStyle w:val="ListParagraph"/>
        <w:spacing w:after="0"/>
        <w:ind w:left="1080"/>
        <w:jc w:val="both"/>
        <w:rPr>
          <w:bCs/>
          <w:sz w:val="24"/>
          <w:szCs w:val="24"/>
        </w:rPr>
      </w:pPr>
      <w:r w:rsidRPr="00DA22DE"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22DE">
        <w:rPr>
          <w:bCs/>
          <w:sz w:val="24"/>
          <w:szCs w:val="24"/>
        </w:rPr>
        <w:instrText xml:space="preserve"> FORMCHECKBOX </w:instrText>
      </w:r>
      <w:r w:rsidR="009E663B">
        <w:rPr>
          <w:bCs/>
          <w:sz w:val="24"/>
          <w:szCs w:val="24"/>
        </w:rPr>
      </w:r>
      <w:r w:rsidR="009E663B">
        <w:rPr>
          <w:bCs/>
          <w:sz w:val="24"/>
          <w:szCs w:val="24"/>
        </w:rPr>
        <w:fldChar w:fldCharType="separate"/>
      </w:r>
      <w:r w:rsidRPr="00DA22DE">
        <w:rPr>
          <w:bCs/>
          <w:sz w:val="24"/>
          <w:szCs w:val="24"/>
        </w:rPr>
        <w:fldChar w:fldCharType="end"/>
      </w:r>
      <w:r w:rsidRPr="00DA22DE">
        <w:rPr>
          <w:bCs/>
          <w:sz w:val="24"/>
          <w:szCs w:val="24"/>
        </w:rPr>
        <w:t xml:space="preserve">  No</w:t>
      </w:r>
    </w:p>
    <w:p w14:paraId="2855F845" w14:textId="23B6ADF4" w:rsidR="009D7D91" w:rsidRPr="00DA22DE" w:rsidRDefault="009D7D91" w:rsidP="00DA22DE">
      <w:pPr>
        <w:pStyle w:val="ListParagraph"/>
        <w:spacing w:after="0"/>
        <w:ind w:left="1080"/>
        <w:jc w:val="both"/>
        <w:rPr>
          <w:bCs/>
          <w:i/>
          <w:sz w:val="24"/>
          <w:szCs w:val="24"/>
        </w:rPr>
      </w:pPr>
      <w:r w:rsidRPr="00DA22DE"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22DE">
        <w:rPr>
          <w:bCs/>
          <w:sz w:val="24"/>
          <w:szCs w:val="24"/>
        </w:rPr>
        <w:instrText xml:space="preserve"> FORMCHECKBOX </w:instrText>
      </w:r>
      <w:r w:rsidR="009E663B">
        <w:rPr>
          <w:bCs/>
          <w:sz w:val="24"/>
          <w:szCs w:val="24"/>
        </w:rPr>
      </w:r>
      <w:r w:rsidR="009E663B">
        <w:rPr>
          <w:bCs/>
          <w:sz w:val="24"/>
          <w:szCs w:val="24"/>
        </w:rPr>
        <w:fldChar w:fldCharType="separate"/>
      </w:r>
      <w:r w:rsidRPr="00DA22DE">
        <w:rPr>
          <w:bCs/>
          <w:sz w:val="24"/>
          <w:szCs w:val="24"/>
        </w:rPr>
        <w:fldChar w:fldCharType="end"/>
      </w:r>
      <w:r w:rsidRPr="00DA22DE">
        <w:rPr>
          <w:bCs/>
          <w:sz w:val="24"/>
          <w:szCs w:val="24"/>
        </w:rPr>
        <w:t xml:space="preserve">  Yes</w:t>
      </w:r>
    </w:p>
    <w:p w14:paraId="4CEE6A67" w14:textId="77777777" w:rsidR="009D7D91" w:rsidRPr="00DA22DE" w:rsidRDefault="009D7D91" w:rsidP="00CD6796">
      <w:pPr>
        <w:pStyle w:val="ListParagraph"/>
        <w:spacing w:after="0"/>
        <w:jc w:val="both"/>
        <w:rPr>
          <w:bCs/>
          <w:sz w:val="24"/>
          <w:szCs w:val="24"/>
        </w:rPr>
      </w:pPr>
    </w:p>
    <w:p w14:paraId="083C97D0" w14:textId="417B818A" w:rsidR="00E60258" w:rsidRPr="00DA22DE" w:rsidRDefault="00E60258" w:rsidP="00787BE0">
      <w:pPr>
        <w:pStyle w:val="paragraph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6E31C2">
        <w:rPr>
          <w:rStyle w:val="normaltextrun"/>
          <w:rFonts w:ascii="Arial" w:hAnsi="Arial" w:cs="Arial"/>
          <w:b/>
          <w:bCs/>
        </w:rPr>
        <w:t xml:space="preserve">If </w:t>
      </w:r>
      <w:r w:rsidR="00CD6796" w:rsidRPr="006E31C2">
        <w:rPr>
          <w:rStyle w:val="normaltextrun"/>
          <w:rFonts w:ascii="Arial" w:hAnsi="Arial" w:cs="Arial"/>
          <w:b/>
          <w:bCs/>
        </w:rPr>
        <w:t xml:space="preserve">a PAA has been requested but </w:t>
      </w:r>
      <w:r w:rsidR="00DA22DE" w:rsidRPr="006E31C2">
        <w:rPr>
          <w:rStyle w:val="normaltextrun"/>
          <w:rFonts w:ascii="Arial" w:hAnsi="Arial" w:cs="Arial"/>
          <w:b/>
          <w:bCs/>
        </w:rPr>
        <w:t xml:space="preserve">is </w:t>
      </w:r>
      <w:r w:rsidR="00CD6796" w:rsidRPr="006E31C2">
        <w:rPr>
          <w:rStyle w:val="normaltextrun"/>
          <w:rFonts w:ascii="Arial" w:hAnsi="Arial" w:cs="Arial"/>
          <w:b/>
          <w:bCs/>
        </w:rPr>
        <w:t xml:space="preserve">not yet completed, what date </w:t>
      </w:r>
      <w:r w:rsidR="00C133ED" w:rsidRPr="006E31C2">
        <w:rPr>
          <w:rStyle w:val="normaltextrun"/>
          <w:rFonts w:ascii="Arial" w:hAnsi="Arial" w:cs="Arial"/>
          <w:b/>
          <w:bCs/>
        </w:rPr>
        <w:t xml:space="preserve">was </w:t>
      </w:r>
      <w:r w:rsidR="00CD6796" w:rsidRPr="006E31C2">
        <w:rPr>
          <w:rStyle w:val="normaltextrun"/>
          <w:rFonts w:ascii="Arial" w:hAnsi="Arial" w:cs="Arial"/>
          <w:b/>
          <w:bCs/>
        </w:rPr>
        <w:t>the request made?</w:t>
      </w:r>
      <w:r w:rsidRPr="00DA22DE">
        <w:rPr>
          <w:rStyle w:val="eop"/>
          <w:rFonts w:ascii="Arial" w:hAnsi="Arial" w:cs="Arial"/>
        </w:rPr>
        <w:t> </w:t>
      </w:r>
      <w:r w:rsidR="00CD6796" w:rsidRPr="00DA22D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D6796" w:rsidRPr="00DA22DE">
        <w:rPr>
          <w:rFonts w:ascii="Arial" w:hAnsi="Arial" w:cs="Arial"/>
        </w:rPr>
        <w:instrText xml:space="preserve"> FORMTEXT </w:instrText>
      </w:r>
      <w:r w:rsidR="00CD6796" w:rsidRPr="00DA22DE">
        <w:rPr>
          <w:rFonts w:ascii="Arial" w:hAnsi="Arial" w:cs="Arial"/>
        </w:rPr>
      </w:r>
      <w:r w:rsidR="00CD6796" w:rsidRPr="00DA22DE">
        <w:rPr>
          <w:rFonts w:ascii="Arial" w:hAnsi="Arial" w:cs="Arial"/>
        </w:rPr>
        <w:fldChar w:fldCharType="separate"/>
      </w:r>
      <w:r w:rsidR="00CD6796" w:rsidRPr="00DA22DE">
        <w:rPr>
          <w:rFonts w:ascii="Arial" w:hAnsi="Arial" w:cs="Arial"/>
          <w:noProof/>
        </w:rPr>
        <w:t> </w:t>
      </w:r>
      <w:r w:rsidR="00CD6796" w:rsidRPr="00DA22DE">
        <w:rPr>
          <w:rFonts w:ascii="Arial" w:hAnsi="Arial" w:cs="Arial"/>
          <w:noProof/>
        </w:rPr>
        <w:t> </w:t>
      </w:r>
      <w:r w:rsidR="00CD6796" w:rsidRPr="00DA22DE">
        <w:rPr>
          <w:rFonts w:ascii="Arial" w:hAnsi="Arial" w:cs="Arial"/>
          <w:noProof/>
        </w:rPr>
        <w:t> </w:t>
      </w:r>
      <w:r w:rsidR="00CD6796" w:rsidRPr="00DA22DE">
        <w:rPr>
          <w:rFonts w:ascii="Arial" w:hAnsi="Arial" w:cs="Arial"/>
          <w:noProof/>
        </w:rPr>
        <w:t> </w:t>
      </w:r>
      <w:r w:rsidR="00CD6796" w:rsidRPr="00DA22DE">
        <w:rPr>
          <w:rFonts w:ascii="Arial" w:hAnsi="Arial" w:cs="Arial"/>
          <w:noProof/>
        </w:rPr>
        <w:t> </w:t>
      </w:r>
      <w:r w:rsidR="00CD6796" w:rsidRPr="00DA22DE">
        <w:rPr>
          <w:rFonts w:ascii="Arial" w:hAnsi="Arial" w:cs="Arial"/>
        </w:rPr>
        <w:fldChar w:fldCharType="end"/>
      </w:r>
    </w:p>
    <w:p w14:paraId="62FF96DF" w14:textId="024BC28E" w:rsidR="00CD6796" w:rsidRPr="00DA22DE" w:rsidRDefault="00CD6796" w:rsidP="007631C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</w:p>
    <w:p w14:paraId="1B492930" w14:textId="4955C076" w:rsidR="00CD6796" w:rsidRPr="006E31C2" w:rsidRDefault="00CD6796" w:rsidP="00787BE0">
      <w:pPr>
        <w:pStyle w:val="paragraph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 w:rsidRPr="006E31C2">
        <w:rPr>
          <w:rFonts w:ascii="Arial" w:hAnsi="Arial" w:cs="Arial"/>
          <w:b/>
          <w:bCs/>
        </w:rPr>
        <w:t>If a PAA has been completed:</w:t>
      </w:r>
    </w:p>
    <w:p w14:paraId="528A40FE" w14:textId="2DA9F7B3" w:rsidR="00CD6796" w:rsidRDefault="00CD6796" w:rsidP="00DA22DE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6E31C2">
        <w:rPr>
          <w:rStyle w:val="normaltextrun"/>
          <w:rFonts w:ascii="Arial" w:hAnsi="Arial" w:cs="Arial"/>
          <w:b/>
          <w:bCs/>
        </w:rPr>
        <w:t>Date of PAA report</w:t>
      </w:r>
      <w:r w:rsidRPr="006E31C2">
        <w:rPr>
          <w:rStyle w:val="eop"/>
          <w:rFonts w:ascii="Arial" w:hAnsi="Arial" w:cs="Arial"/>
          <w:b/>
          <w:bCs/>
        </w:rPr>
        <w:t>:</w:t>
      </w:r>
      <w:r w:rsidRPr="00DA22DE">
        <w:rPr>
          <w:rStyle w:val="eop"/>
          <w:rFonts w:ascii="Arial" w:hAnsi="Arial" w:cs="Arial"/>
        </w:rPr>
        <w:t xml:space="preserve"> </w:t>
      </w:r>
      <w:r w:rsidRPr="00DA22D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22DE">
        <w:rPr>
          <w:rFonts w:ascii="Arial" w:hAnsi="Arial" w:cs="Arial"/>
        </w:rPr>
        <w:instrText xml:space="preserve"> FORMTEXT </w:instrText>
      </w:r>
      <w:r w:rsidRPr="00DA22DE">
        <w:rPr>
          <w:rFonts w:ascii="Arial" w:hAnsi="Arial" w:cs="Arial"/>
        </w:rPr>
      </w:r>
      <w:r w:rsidRPr="00DA22DE">
        <w:rPr>
          <w:rFonts w:ascii="Arial" w:hAnsi="Arial" w:cs="Arial"/>
        </w:rPr>
        <w:fldChar w:fldCharType="separate"/>
      </w:r>
      <w:r w:rsidRPr="00DA22DE">
        <w:rPr>
          <w:rFonts w:ascii="Arial" w:hAnsi="Arial" w:cs="Arial"/>
          <w:noProof/>
        </w:rPr>
        <w:t> </w:t>
      </w:r>
      <w:r w:rsidRPr="00DA22DE">
        <w:rPr>
          <w:rFonts w:ascii="Arial" w:hAnsi="Arial" w:cs="Arial"/>
          <w:noProof/>
        </w:rPr>
        <w:t> </w:t>
      </w:r>
      <w:r w:rsidRPr="00DA22DE">
        <w:rPr>
          <w:rFonts w:ascii="Arial" w:hAnsi="Arial" w:cs="Arial"/>
          <w:noProof/>
        </w:rPr>
        <w:t> </w:t>
      </w:r>
      <w:r w:rsidRPr="00DA22DE">
        <w:rPr>
          <w:rFonts w:ascii="Arial" w:hAnsi="Arial" w:cs="Arial"/>
          <w:noProof/>
        </w:rPr>
        <w:t> </w:t>
      </w:r>
      <w:r w:rsidRPr="00DA22DE">
        <w:rPr>
          <w:rFonts w:ascii="Arial" w:hAnsi="Arial" w:cs="Arial"/>
          <w:noProof/>
        </w:rPr>
        <w:t> </w:t>
      </w:r>
      <w:r w:rsidRPr="00DA22DE">
        <w:rPr>
          <w:rFonts w:ascii="Arial" w:hAnsi="Arial" w:cs="Arial"/>
        </w:rPr>
        <w:fldChar w:fldCharType="end"/>
      </w:r>
    </w:p>
    <w:p w14:paraId="48F3333E" w14:textId="51CA2040" w:rsidR="0025288B" w:rsidRPr="006E31C2" w:rsidRDefault="009943DB" w:rsidP="00CD6796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 w:rsidRPr="006E31C2">
        <w:rPr>
          <w:rStyle w:val="normaltextrun"/>
          <w:rFonts w:ascii="Arial" w:hAnsi="Arial" w:cs="Arial"/>
          <w:b/>
          <w:bCs/>
        </w:rPr>
        <w:t xml:space="preserve">Was the child interviewed </w:t>
      </w:r>
      <w:r w:rsidR="00CD6796" w:rsidRPr="006E31C2">
        <w:rPr>
          <w:rStyle w:val="normaltextrun"/>
          <w:rFonts w:ascii="Arial" w:hAnsi="Arial" w:cs="Arial"/>
          <w:b/>
          <w:bCs/>
        </w:rPr>
        <w:t>for</w:t>
      </w:r>
      <w:r w:rsidRPr="006E31C2">
        <w:rPr>
          <w:rStyle w:val="normaltextrun"/>
          <w:rFonts w:ascii="Arial" w:hAnsi="Arial" w:cs="Arial"/>
          <w:b/>
          <w:bCs/>
        </w:rPr>
        <w:t xml:space="preserve"> the PAA?</w:t>
      </w:r>
      <w:r w:rsidR="0025288B" w:rsidRPr="006E31C2">
        <w:rPr>
          <w:rStyle w:val="normaltextrun"/>
          <w:rFonts w:ascii="Arial" w:hAnsi="Arial" w:cs="Arial"/>
          <w:b/>
          <w:bCs/>
        </w:rPr>
        <w:t xml:space="preserve"> </w:t>
      </w:r>
    </w:p>
    <w:p w14:paraId="3FF176F4" w14:textId="5CD74F43" w:rsidR="00CD6796" w:rsidRPr="00DA22DE" w:rsidRDefault="00CD6796" w:rsidP="00CD6796">
      <w:pPr>
        <w:pStyle w:val="ListParagraph"/>
        <w:spacing w:after="0"/>
        <w:ind w:left="1800"/>
        <w:jc w:val="both"/>
        <w:rPr>
          <w:bCs/>
          <w:sz w:val="24"/>
          <w:szCs w:val="24"/>
        </w:rPr>
      </w:pPr>
      <w:r w:rsidRPr="00DA22DE"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22DE">
        <w:rPr>
          <w:bCs/>
          <w:sz w:val="24"/>
          <w:szCs w:val="24"/>
        </w:rPr>
        <w:instrText xml:space="preserve"> FORMCHECKBOX </w:instrText>
      </w:r>
      <w:r w:rsidR="009E663B">
        <w:rPr>
          <w:bCs/>
          <w:sz w:val="24"/>
          <w:szCs w:val="24"/>
        </w:rPr>
      </w:r>
      <w:r w:rsidR="009E663B">
        <w:rPr>
          <w:bCs/>
          <w:sz w:val="24"/>
          <w:szCs w:val="24"/>
        </w:rPr>
        <w:fldChar w:fldCharType="separate"/>
      </w:r>
      <w:r w:rsidRPr="00DA22DE">
        <w:rPr>
          <w:bCs/>
          <w:sz w:val="24"/>
          <w:szCs w:val="24"/>
        </w:rPr>
        <w:fldChar w:fldCharType="end"/>
      </w:r>
      <w:r w:rsidRPr="00DA22DE">
        <w:rPr>
          <w:bCs/>
          <w:sz w:val="24"/>
          <w:szCs w:val="24"/>
        </w:rPr>
        <w:t xml:space="preserve">  </w:t>
      </w:r>
      <w:r w:rsidRPr="006E31C2">
        <w:rPr>
          <w:bCs/>
          <w:sz w:val="24"/>
          <w:szCs w:val="24"/>
        </w:rPr>
        <w:t>No</w:t>
      </w:r>
    </w:p>
    <w:p w14:paraId="27F8AD34" w14:textId="77777777" w:rsidR="006E31C2" w:rsidRPr="006E31C2" w:rsidRDefault="00CD6796" w:rsidP="00787BE0">
      <w:pPr>
        <w:pStyle w:val="ListParagraph"/>
        <w:tabs>
          <w:tab w:val="left" w:pos="2160"/>
        </w:tabs>
        <w:spacing w:after="0"/>
        <w:ind w:left="1800"/>
        <w:jc w:val="both"/>
        <w:rPr>
          <w:rStyle w:val="normaltextrun"/>
          <w:bCs/>
          <w:sz w:val="24"/>
          <w:szCs w:val="24"/>
        </w:rPr>
      </w:pPr>
      <w:r w:rsidRPr="00DA22DE"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22DE">
        <w:rPr>
          <w:bCs/>
          <w:sz w:val="24"/>
          <w:szCs w:val="24"/>
        </w:rPr>
        <w:instrText xml:space="preserve"> FORMCHECKBOX </w:instrText>
      </w:r>
      <w:r w:rsidR="009E663B">
        <w:rPr>
          <w:bCs/>
          <w:sz w:val="24"/>
          <w:szCs w:val="24"/>
        </w:rPr>
      </w:r>
      <w:r w:rsidR="009E663B">
        <w:rPr>
          <w:bCs/>
          <w:sz w:val="24"/>
          <w:szCs w:val="24"/>
        </w:rPr>
        <w:fldChar w:fldCharType="separate"/>
      </w:r>
      <w:r w:rsidRPr="00DA22DE">
        <w:rPr>
          <w:bCs/>
          <w:sz w:val="24"/>
          <w:szCs w:val="24"/>
        </w:rPr>
        <w:fldChar w:fldCharType="end"/>
      </w:r>
      <w:r w:rsidRPr="00DA22DE">
        <w:rPr>
          <w:bCs/>
          <w:sz w:val="24"/>
          <w:szCs w:val="24"/>
        </w:rPr>
        <w:t xml:space="preserve"> </w:t>
      </w:r>
      <w:r w:rsidR="00787BE0">
        <w:rPr>
          <w:bCs/>
          <w:sz w:val="24"/>
          <w:szCs w:val="24"/>
        </w:rPr>
        <w:t xml:space="preserve"> </w:t>
      </w:r>
      <w:r w:rsidRPr="006E31C2">
        <w:rPr>
          <w:bCs/>
          <w:sz w:val="24"/>
          <w:szCs w:val="24"/>
        </w:rPr>
        <w:t>Yes</w:t>
      </w:r>
      <w:r w:rsidR="00787BE0" w:rsidRPr="006E31C2">
        <w:rPr>
          <w:bCs/>
          <w:sz w:val="24"/>
          <w:szCs w:val="24"/>
        </w:rPr>
        <w:t>. If yes, d</w:t>
      </w:r>
      <w:r w:rsidR="009943DB" w:rsidRPr="006E31C2">
        <w:rPr>
          <w:rStyle w:val="normaltextrun"/>
          <w:bCs/>
          <w:sz w:val="24"/>
          <w:szCs w:val="24"/>
        </w:rPr>
        <w:t>id the interview raise the issue</w:t>
      </w:r>
      <w:r w:rsidR="00DA22DE" w:rsidRPr="006E31C2">
        <w:rPr>
          <w:rStyle w:val="normaltextrun"/>
          <w:bCs/>
          <w:sz w:val="24"/>
          <w:szCs w:val="24"/>
        </w:rPr>
        <w:t>(</w:t>
      </w:r>
      <w:r w:rsidR="009943DB" w:rsidRPr="006E31C2">
        <w:rPr>
          <w:rStyle w:val="normaltextrun"/>
          <w:bCs/>
          <w:sz w:val="24"/>
          <w:szCs w:val="24"/>
        </w:rPr>
        <w:t>s</w:t>
      </w:r>
      <w:r w:rsidR="00DA22DE" w:rsidRPr="006E31C2">
        <w:rPr>
          <w:rStyle w:val="normaltextrun"/>
          <w:bCs/>
          <w:sz w:val="24"/>
          <w:szCs w:val="24"/>
        </w:rPr>
        <w:t>)</w:t>
      </w:r>
      <w:r w:rsidR="009943DB" w:rsidRPr="006E31C2">
        <w:rPr>
          <w:rStyle w:val="normaltextrun"/>
          <w:bCs/>
          <w:sz w:val="24"/>
          <w:szCs w:val="24"/>
        </w:rPr>
        <w:t xml:space="preserve"> that the request </w:t>
      </w:r>
    </w:p>
    <w:p w14:paraId="29794BBD" w14:textId="1DA49874" w:rsidR="0025288B" w:rsidRPr="006E31C2" w:rsidRDefault="006E31C2" w:rsidP="00787BE0">
      <w:pPr>
        <w:pStyle w:val="ListParagraph"/>
        <w:tabs>
          <w:tab w:val="left" w:pos="2160"/>
        </w:tabs>
        <w:spacing w:after="0"/>
        <w:ind w:left="1800"/>
        <w:jc w:val="both"/>
        <w:rPr>
          <w:bCs/>
          <w:i/>
          <w:sz w:val="24"/>
          <w:szCs w:val="24"/>
        </w:rPr>
      </w:pPr>
      <w:r w:rsidRPr="006E31C2">
        <w:rPr>
          <w:rStyle w:val="normaltextrun"/>
          <w:bCs/>
          <w:sz w:val="24"/>
          <w:szCs w:val="24"/>
        </w:rPr>
        <w:tab/>
      </w:r>
      <w:r w:rsidR="009943DB" w:rsidRPr="006E31C2">
        <w:rPr>
          <w:rStyle w:val="normaltextrun"/>
          <w:bCs/>
          <w:sz w:val="24"/>
          <w:szCs w:val="24"/>
        </w:rPr>
        <w:t>for</w:t>
      </w:r>
      <w:r w:rsidR="00787BE0" w:rsidRPr="006E31C2">
        <w:rPr>
          <w:rStyle w:val="normaltextrun"/>
          <w:bCs/>
          <w:sz w:val="24"/>
          <w:szCs w:val="24"/>
        </w:rPr>
        <w:t xml:space="preserve"> </w:t>
      </w:r>
      <w:r w:rsidR="009943DB" w:rsidRPr="006E31C2">
        <w:rPr>
          <w:rStyle w:val="normaltextrun"/>
          <w:bCs/>
          <w:sz w:val="24"/>
          <w:szCs w:val="24"/>
        </w:rPr>
        <w:t>the</w:t>
      </w:r>
      <w:r w:rsidR="00787BE0" w:rsidRPr="006E31C2">
        <w:rPr>
          <w:rStyle w:val="normaltextrun"/>
          <w:bCs/>
          <w:sz w:val="24"/>
          <w:szCs w:val="24"/>
        </w:rPr>
        <w:t xml:space="preserve"> </w:t>
      </w:r>
      <w:r w:rsidR="00CD6796" w:rsidRPr="006E31C2">
        <w:rPr>
          <w:rStyle w:val="normaltextrun"/>
          <w:bCs/>
          <w:sz w:val="24"/>
          <w:szCs w:val="24"/>
        </w:rPr>
        <w:t>V</w:t>
      </w:r>
      <w:r w:rsidR="009943DB" w:rsidRPr="006E31C2">
        <w:rPr>
          <w:rStyle w:val="normaltextrun"/>
          <w:bCs/>
          <w:sz w:val="24"/>
          <w:szCs w:val="24"/>
        </w:rPr>
        <w:t xml:space="preserve">iews of the </w:t>
      </w:r>
      <w:r w:rsidR="00CD6796" w:rsidRPr="006E31C2">
        <w:rPr>
          <w:rStyle w:val="normaltextrun"/>
          <w:bCs/>
          <w:sz w:val="24"/>
          <w:szCs w:val="24"/>
        </w:rPr>
        <w:t>C</w:t>
      </w:r>
      <w:r w:rsidR="009943DB" w:rsidRPr="006E31C2">
        <w:rPr>
          <w:rStyle w:val="normaltextrun"/>
          <w:bCs/>
          <w:sz w:val="24"/>
          <w:szCs w:val="24"/>
        </w:rPr>
        <w:t xml:space="preserve">hild report </w:t>
      </w:r>
      <w:r w:rsidR="00C133ED" w:rsidRPr="006E31C2">
        <w:rPr>
          <w:rStyle w:val="normaltextrun"/>
          <w:bCs/>
          <w:sz w:val="24"/>
          <w:szCs w:val="24"/>
        </w:rPr>
        <w:t xml:space="preserve">is </w:t>
      </w:r>
      <w:r w:rsidR="009943DB" w:rsidRPr="006E31C2">
        <w:rPr>
          <w:rStyle w:val="normaltextrun"/>
          <w:bCs/>
          <w:sz w:val="24"/>
          <w:szCs w:val="24"/>
        </w:rPr>
        <w:t>intend</w:t>
      </w:r>
      <w:r w:rsidR="00C133ED" w:rsidRPr="006E31C2">
        <w:rPr>
          <w:rStyle w:val="normaltextrun"/>
          <w:bCs/>
          <w:sz w:val="24"/>
          <w:szCs w:val="24"/>
        </w:rPr>
        <w:t>ed</w:t>
      </w:r>
      <w:r w:rsidR="009943DB" w:rsidRPr="006E31C2">
        <w:rPr>
          <w:rStyle w:val="normaltextrun"/>
          <w:bCs/>
          <w:sz w:val="24"/>
          <w:szCs w:val="24"/>
        </w:rPr>
        <w:t xml:space="preserve"> to address?</w:t>
      </w:r>
      <w:r w:rsidR="0025288B" w:rsidRPr="006E31C2">
        <w:rPr>
          <w:bCs/>
          <w:sz w:val="24"/>
          <w:szCs w:val="24"/>
        </w:rPr>
        <w:t xml:space="preserve">  </w:t>
      </w:r>
    </w:p>
    <w:p w14:paraId="7F34012C" w14:textId="77777777" w:rsidR="00787BE0" w:rsidRDefault="009D7D91" w:rsidP="00787BE0">
      <w:pPr>
        <w:pStyle w:val="ListParagraph"/>
        <w:spacing w:after="0"/>
        <w:ind w:left="2160" w:firstLine="630"/>
        <w:jc w:val="both"/>
        <w:rPr>
          <w:bCs/>
          <w:sz w:val="24"/>
          <w:szCs w:val="24"/>
        </w:rPr>
      </w:pPr>
      <w:r w:rsidRPr="00DA22DE"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22DE">
        <w:rPr>
          <w:bCs/>
          <w:sz w:val="24"/>
          <w:szCs w:val="24"/>
        </w:rPr>
        <w:instrText xml:space="preserve"> FORMCHECKBOX </w:instrText>
      </w:r>
      <w:r w:rsidR="009E663B">
        <w:rPr>
          <w:bCs/>
          <w:sz w:val="24"/>
          <w:szCs w:val="24"/>
        </w:rPr>
      </w:r>
      <w:r w:rsidR="009E663B">
        <w:rPr>
          <w:bCs/>
          <w:sz w:val="24"/>
          <w:szCs w:val="24"/>
        </w:rPr>
        <w:fldChar w:fldCharType="separate"/>
      </w:r>
      <w:r w:rsidRPr="00DA22DE">
        <w:rPr>
          <w:bCs/>
          <w:sz w:val="24"/>
          <w:szCs w:val="24"/>
        </w:rPr>
        <w:fldChar w:fldCharType="end"/>
      </w:r>
      <w:r w:rsidRPr="00DA22DE">
        <w:rPr>
          <w:bCs/>
          <w:sz w:val="24"/>
          <w:szCs w:val="24"/>
        </w:rPr>
        <w:t xml:space="preserve">  </w:t>
      </w:r>
      <w:r w:rsidRPr="006E31C2">
        <w:rPr>
          <w:bCs/>
          <w:sz w:val="24"/>
          <w:szCs w:val="24"/>
        </w:rPr>
        <w:t>No</w:t>
      </w:r>
    </w:p>
    <w:p w14:paraId="745555B3" w14:textId="130FB270" w:rsidR="0025288B" w:rsidRPr="00787BE0" w:rsidRDefault="009D7D91" w:rsidP="00787BE0">
      <w:pPr>
        <w:pStyle w:val="ListParagraph"/>
        <w:spacing w:after="0"/>
        <w:ind w:left="2160" w:firstLine="630"/>
        <w:jc w:val="both"/>
        <w:rPr>
          <w:bCs/>
          <w:sz w:val="24"/>
          <w:szCs w:val="24"/>
        </w:rPr>
      </w:pPr>
      <w:r w:rsidRPr="00787BE0">
        <w:rPr>
          <w:bCs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7BE0">
        <w:rPr>
          <w:bCs/>
          <w:sz w:val="24"/>
          <w:szCs w:val="24"/>
        </w:rPr>
        <w:instrText xml:space="preserve"> FORMCHECKBOX </w:instrText>
      </w:r>
      <w:r w:rsidR="009E663B">
        <w:rPr>
          <w:bCs/>
          <w:sz w:val="24"/>
          <w:szCs w:val="24"/>
        </w:rPr>
      </w:r>
      <w:r w:rsidR="009E663B">
        <w:rPr>
          <w:bCs/>
          <w:sz w:val="24"/>
          <w:szCs w:val="24"/>
        </w:rPr>
        <w:fldChar w:fldCharType="separate"/>
      </w:r>
      <w:r w:rsidRPr="00787BE0">
        <w:rPr>
          <w:bCs/>
          <w:sz w:val="24"/>
          <w:szCs w:val="24"/>
        </w:rPr>
        <w:fldChar w:fldCharType="end"/>
      </w:r>
      <w:r w:rsidRPr="00787BE0">
        <w:rPr>
          <w:bCs/>
          <w:sz w:val="24"/>
          <w:szCs w:val="24"/>
        </w:rPr>
        <w:t xml:space="preserve">  </w:t>
      </w:r>
      <w:r w:rsidRPr="006E31C2">
        <w:rPr>
          <w:bCs/>
          <w:sz w:val="24"/>
          <w:szCs w:val="24"/>
        </w:rPr>
        <w:t>Yes</w:t>
      </w:r>
      <w:r w:rsidRPr="006E31C2">
        <w:rPr>
          <w:bCs/>
          <w:i/>
          <w:sz w:val="24"/>
          <w:szCs w:val="24"/>
        </w:rPr>
        <w:t>.</w:t>
      </w:r>
      <w:r w:rsidR="00787BE0" w:rsidRPr="006E31C2">
        <w:rPr>
          <w:bCs/>
          <w:i/>
          <w:sz w:val="24"/>
          <w:szCs w:val="24"/>
        </w:rPr>
        <w:t xml:space="preserve"> </w:t>
      </w:r>
      <w:r w:rsidR="00787BE0" w:rsidRPr="006E31C2">
        <w:rPr>
          <w:bCs/>
          <w:iCs/>
          <w:sz w:val="24"/>
          <w:szCs w:val="24"/>
        </w:rPr>
        <w:t>If yes,</w:t>
      </w:r>
      <w:r w:rsidRPr="006E31C2">
        <w:rPr>
          <w:bCs/>
          <w:i/>
          <w:sz w:val="24"/>
          <w:szCs w:val="24"/>
        </w:rPr>
        <w:t xml:space="preserve"> </w:t>
      </w:r>
      <w:r w:rsidR="00787BE0" w:rsidRPr="006E31C2">
        <w:rPr>
          <w:bCs/>
          <w:iCs/>
          <w:sz w:val="24"/>
          <w:szCs w:val="24"/>
        </w:rPr>
        <w:t>p</w:t>
      </w:r>
      <w:r w:rsidR="009943DB" w:rsidRPr="006E31C2">
        <w:rPr>
          <w:rStyle w:val="normaltextrun"/>
          <w:bCs/>
          <w:sz w:val="24"/>
          <w:szCs w:val="24"/>
        </w:rPr>
        <w:t>lease indicate the specific issues requiring an</w:t>
      </w:r>
      <w:r w:rsidR="00787BE0" w:rsidRPr="006E31C2">
        <w:rPr>
          <w:rStyle w:val="normaltextrun"/>
          <w:bCs/>
          <w:sz w:val="24"/>
          <w:szCs w:val="24"/>
        </w:rPr>
        <w:tab/>
        <w:t xml:space="preserve">     </w:t>
      </w:r>
      <w:r w:rsidR="009943DB" w:rsidRPr="006E31C2">
        <w:rPr>
          <w:rStyle w:val="normaltextrun"/>
          <w:bCs/>
          <w:sz w:val="24"/>
          <w:szCs w:val="24"/>
        </w:rPr>
        <w:t>update</w:t>
      </w:r>
      <w:r w:rsidR="0025288B" w:rsidRPr="006E31C2">
        <w:rPr>
          <w:rStyle w:val="normaltextrun"/>
          <w:bCs/>
          <w:sz w:val="24"/>
          <w:szCs w:val="24"/>
        </w:rPr>
        <w:t>:</w:t>
      </w:r>
      <w:r w:rsidR="0025288B" w:rsidRPr="006E31C2">
        <w:rPr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5288B" w:rsidRPr="006E31C2">
        <w:rPr>
          <w:bCs/>
          <w:sz w:val="24"/>
          <w:szCs w:val="24"/>
        </w:rPr>
        <w:instrText xml:space="preserve"> FORMTEXT </w:instrText>
      </w:r>
      <w:r w:rsidR="0025288B" w:rsidRPr="006E31C2">
        <w:rPr>
          <w:bCs/>
          <w:sz w:val="24"/>
          <w:szCs w:val="24"/>
        </w:rPr>
      </w:r>
      <w:r w:rsidR="0025288B" w:rsidRPr="006E31C2">
        <w:rPr>
          <w:bCs/>
          <w:sz w:val="24"/>
          <w:szCs w:val="24"/>
        </w:rPr>
        <w:fldChar w:fldCharType="separate"/>
      </w:r>
      <w:r w:rsidR="0025288B" w:rsidRPr="006E31C2">
        <w:rPr>
          <w:bCs/>
          <w:noProof/>
        </w:rPr>
        <w:t> </w:t>
      </w:r>
      <w:r w:rsidR="0025288B" w:rsidRPr="006E31C2">
        <w:rPr>
          <w:bCs/>
          <w:noProof/>
        </w:rPr>
        <w:t> </w:t>
      </w:r>
      <w:r w:rsidR="0025288B" w:rsidRPr="006E31C2">
        <w:rPr>
          <w:bCs/>
          <w:noProof/>
        </w:rPr>
        <w:t> </w:t>
      </w:r>
      <w:r w:rsidR="0025288B" w:rsidRPr="006E31C2">
        <w:rPr>
          <w:bCs/>
          <w:noProof/>
        </w:rPr>
        <w:t> </w:t>
      </w:r>
      <w:r w:rsidR="0025288B" w:rsidRPr="006E31C2">
        <w:rPr>
          <w:bCs/>
          <w:noProof/>
        </w:rPr>
        <w:t> </w:t>
      </w:r>
      <w:r w:rsidR="0025288B" w:rsidRPr="006E31C2">
        <w:rPr>
          <w:bCs/>
          <w:sz w:val="24"/>
          <w:szCs w:val="24"/>
        </w:rPr>
        <w:fldChar w:fldCharType="end"/>
      </w:r>
    </w:p>
    <w:p w14:paraId="40616681" w14:textId="040C8705" w:rsidR="003E3C52" w:rsidRPr="00DA22DE" w:rsidRDefault="003E3C52" w:rsidP="00205B58">
      <w:pPr>
        <w:jc w:val="both"/>
        <w:rPr>
          <w:rFonts w:ascii="Arial" w:hAnsi="Arial" w:cs="Arial"/>
          <w:bCs/>
          <w:sz w:val="24"/>
          <w:szCs w:val="24"/>
        </w:rPr>
      </w:pPr>
    </w:p>
    <w:p w14:paraId="6FA471B4" w14:textId="77777777" w:rsidR="00C133ED" w:rsidRPr="00DA22DE" w:rsidRDefault="00C133ED" w:rsidP="00205B58">
      <w:pPr>
        <w:jc w:val="both"/>
        <w:rPr>
          <w:rFonts w:ascii="Arial" w:hAnsi="Arial" w:cs="Arial"/>
          <w:bCs/>
          <w:sz w:val="24"/>
          <w:szCs w:val="24"/>
        </w:rPr>
      </w:pPr>
    </w:p>
    <w:p w14:paraId="42DE7D6D" w14:textId="39C92292" w:rsidR="00E60258" w:rsidRPr="006E31C2" w:rsidRDefault="00E60258" w:rsidP="00E60258">
      <w:pPr>
        <w:numPr>
          <w:ilvl w:val="0"/>
          <w:numId w:val="17"/>
        </w:numPr>
        <w:autoSpaceDE/>
        <w:autoSpaceDN/>
        <w:adjustRightInd/>
        <w:ind w:left="360" w:firstLine="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6E31C2">
        <w:rPr>
          <w:rFonts w:ascii="Arial" w:eastAsia="Times New Roman" w:hAnsi="Arial" w:cs="Arial"/>
          <w:b/>
          <w:bCs/>
          <w:sz w:val="24"/>
          <w:szCs w:val="24"/>
        </w:rPr>
        <w:t xml:space="preserve">Is the Office of the Children’s Lawyer </w:t>
      </w:r>
      <w:r w:rsidR="009A65A6" w:rsidRPr="006E31C2">
        <w:rPr>
          <w:rFonts w:ascii="Arial" w:eastAsia="Times New Roman" w:hAnsi="Arial" w:cs="Arial"/>
          <w:b/>
          <w:bCs/>
          <w:sz w:val="24"/>
          <w:szCs w:val="24"/>
        </w:rPr>
        <w:t xml:space="preserve">(“OCL”) </w:t>
      </w:r>
      <w:r w:rsidRPr="006E31C2">
        <w:rPr>
          <w:rFonts w:ascii="Arial" w:eastAsia="Times New Roman" w:hAnsi="Arial" w:cs="Arial"/>
          <w:b/>
          <w:bCs/>
          <w:sz w:val="24"/>
          <w:szCs w:val="24"/>
        </w:rPr>
        <w:t>involved in this matter? </w:t>
      </w:r>
    </w:p>
    <w:p w14:paraId="1785D6EE" w14:textId="77777777" w:rsidR="00E60258" w:rsidRPr="00DA22DE" w:rsidRDefault="00E60258" w:rsidP="00E60258">
      <w:pPr>
        <w:pStyle w:val="ListParagraph"/>
        <w:spacing w:after="0"/>
        <w:jc w:val="both"/>
        <w:rPr>
          <w:bCs/>
          <w:sz w:val="24"/>
          <w:szCs w:val="24"/>
        </w:rPr>
      </w:pPr>
      <w:r w:rsidRPr="00DA22DE"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22DE">
        <w:rPr>
          <w:bCs/>
          <w:sz w:val="24"/>
          <w:szCs w:val="24"/>
        </w:rPr>
        <w:instrText xml:space="preserve"> FORMCHECKBOX </w:instrText>
      </w:r>
      <w:r w:rsidR="009E663B">
        <w:rPr>
          <w:bCs/>
          <w:sz w:val="24"/>
          <w:szCs w:val="24"/>
        </w:rPr>
      </w:r>
      <w:r w:rsidR="009E663B">
        <w:rPr>
          <w:bCs/>
          <w:sz w:val="24"/>
          <w:szCs w:val="24"/>
        </w:rPr>
        <w:fldChar w:fldCharType="separate"/>
      </w:r>
      <w:r w:rsidRPr="00DA22DE">
        <w:rPr>
          <w:bCs/>
          <w:sz w:val="24"/>
          <w:szCs w:val="24"/>
        </w:rPr>
        <w:fldChar w:fldCharType="end"/>
      </w:r>
      <w:r w:rsidRPr="00DA22DE">
        <w:rPr>
          <w:bCs/>
          <w:sz w:val="24"/>
          <w:szCs w:val="24"/>
        </w:rPr>
        <w:t xml:space="preserve">  No</w:t>
      </w:r>
    </w:p>
    <w:p w14:paraId="43D6D4DC" w14:textId="0F64A010" w:rsidR="007631C2" w:rsidRPr="00DA22DE" w:rsidRDefault="00E60258" w:rsidP="007631C2">
      <w:pPr>
        <w:pStyle w:val="ListParagraph"/>
        <w:spacing w:after="0"/>
        <w:jc w:val="both"/>
        <w:rPr>
          <w:bCs/>
          <w:i/>
          <w:sz w:val="24"/>
          <w:szCs w:val="24"/>
        </w:rPr>
      </w:pPr>
      <w:r w:rsidRPr="00DA22DE"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22DE">
        <w:rPr>
          <w:bCs/>
          <w:sz w:val="24"/>
          <w:szCs w:val="24"/>
        </w:rPr>
        <w:instrText xml:space="preserve"> FORMCHECKBOX </w:instrText>
      </w:r>
      <w:r w:rsidR="009E663B">
        <w:rPr>
          <w:bCs/>
          <w:sz w:val="24"/>
          <w:szCs w:val="24"/>
        </w:rPr>
      </w:r>
      <w:r w:rsidR="009E663B">
        <w:rPr>
          <w:bCs/>
          <w:sz w:val="24"/>
          <w:szCs w:val="24"/>
        </w:rPr>
        <w:fldChar w:fldCharType="separate"/>
      </w:r>
      <w:r w:rsidRPr="00DA22DE">
        <w:rPr>
          <w:bCs/>
          <w:sz w:val="24"/>
          <w:szCs w:val="24"/>
        </w:rPr>
        <w:fldChar w:fldCharType="end"/>
      </w:r>
      <w:r w:rsidRPr="00DA22DE">
        <w:rPr>
          <w:bCs/>
          <w:sz w:val="24"/>
          <w:szCs w:val="24"/>
        </w:rPr>
        <w:t xml:space="preserve">  Yes</w:t>
      </w:r>
    </w:p>
    <w:p w14:paraId="53139F5B" w14:textId="12AAEAA6" w:rsidR="007631C2" w:rsidRPr="00DA22DE" w:rsidRDefault="007631C2" w:rsidP="007631C2">
      <w:pPr>
        <w:pStyle w:val="ListParagraph"/>
        <w:spacing w:after="0"/>
        <w:jc w:val="both"/>
        <w:rPr>
          <w:bCs/>
          <w:i/>
          <w:sz w:val="24"/>
          <w:szCs w:val="24"/>
        </w:rPr>
      </w:pPr>
    </w:p>
    <w:p w14:paraId="74A0CC8D" w14:textId="77777777" w:rsidR="00787BE0" w:rsidRPr="00DA22DE" w:rsidRDefault="00787BE0" w:rsidP="007631C2">
      <w:pPr>
        <w:pStyle w:val="ListParagraph"/>
        <w:rPr>
          <w:sz w:val="24"/>
          <w:szCs w:val="24"/>
        </w:rPr>
      </w:pPr>
    </w:p>
    <w:p w14:paraId="04629A05" w14:textId="48C400D9" w:rsidR="005F61D8" w:rsidRPr="006E31C2" w:rsidRDefault="00E60258" w:rsidP="007631C2">
      <w:pPr>
        <w:pStyle w:val="ListParagraph"/>
        <w:numPr>
          <w:ilvl w:val="0"/>
          <w:numId w:val="17"/>
        </w:numPr>
        <w:spacing w:after="0" w:line="288" w:lineRule="auto"/>
        <w:jc w:val="both"/>
        <w:rPr>
          <w:b/>
          <w:bCs/>
          <w:sz w:val="24"/>
          <w:szCs w:val="24"/>
        </w:rPr>
      </w:pPr>
      <w:r w:rsidRPr="006E31C2">
        <w:rPr>
          <w:b/>
          <w:bCs/>
          <w:sz w:val="24"/>
          <w:szCs w:val="24"/>
        </w:rPr>
        <w:t xml:space="preserve">What </w:t>
      </w:r>
      <w:r w:rsidR="00882C3B" w:rsidRPr="006E31C2">
        <w:rPr>
          <w:b/>
          <w:bCs/>
          <w:sz w:val="24"/>
          <w:szCs w:val="24"/>
        </w:rPr>
        <w:t>is/</w:t>
      </w:r>
      <w:r w:rsidRPr="006E31C2">
        <w:rPr>
          <w:b/>
          <w:bCs/>
          <w:sz w:val="24"/>
          <w:szCs w:val="24"/>
        </w:rPr>
        <w:t xml:space="preserve">are the </w:t>
      </w:r>
      <w:r w:rsidR="00882C3B" w:rsidRPr="006E31C2">
        <w:rPr>
          <w:b/>
          <w:bCs/>
          <w:sz w:val="24"/>
          <w:szCs w:val="24"/>
        </w:rPr>
        <w:t xml:space="preserve">specific issue(s) </w:t>
      </w:r>
      <w:r w:rsidRPr="006E31C2">
        <w:rPr>
          <w:b/>
          <w:bCs/>
          <w:sz w:val="24"/>
          <w:szCs w:val="24"/>
        </w:rPr>
        <w:t>that t</w:t>
      </w:r>
      <w:r w:rsidR="0050497F" w:rsidRPr="006E31C2">
        <w:rPr>
          <w:b/>
          <w:bCs/>
          <w:sz w:val="24"/>
          <w:szCs w:val="24"/>
        </w:rPr>
        <w:t xml:space="preserve">he </w:t>
      </w:r>
      <w:r w:rsidR="009A65A6" w:rsidRPr="006E31C2">
        <w:rPr>
          <w:b/>
          <w:bCs/>
          <w:sz w:val="24"/>
          <w:szCs w:val="24"/>
        </w:rPr>
        <w:t>c</w:t>
      </w:r>
      <w:r w:rsidR="0050497F" w:rsidRPr="006E31C2">
        <w:rPr>
          <w:b/>
          <w:bCs/>
          <w:sz w:val="24"/>
          <w:szCs w:val="24"/>
        </w:rPr>
        <w:t xml:space="preserve">ourt </w:t>
      </w:r>
      <w:r w:rsidRPr="006E31C2">
        <w:rPr>
          <w:b/>
          <w:bCs/>
          <w:sz w:val="24"/>
          <w:szCs w:val="24"/>
        </w:rPr>
        <w:t xml:space="preserve">is seeking the </w:t>
      </w:r>
      <w:r w:rsidR="00F82320" w:rsidRPr="006E31C2">
        <w:rPr>
          <w:b/>
          <w:bCs/>
          <w:sz w:val="24"/>
          <w:szCs w:val="24"/>
        </w:rPr>
        <w:t>C</w:t>
      </w:r>
      <w:r w:rsidRPr="006E31C2">
        <w:rPr>
          <w:b/>
          <w:bCs/>
          <w:sz w:val="24"/>
          <w:szCs w:val="24"/>
        </w:rPr>
        <w:t xml:space="preserve">hild’s </w:t>
      </w:r>
      <w:r w:rsidR="000D07DC" w:rsidRPr="006E31C2">
        <w:rPr>
          <w:b/>
          <w:bCs/>
          <w:sz w:val="24"/>
          <w:szCs w:val="24"/>
        </w:rPr>
        <w:t>views</w:t>
      </w:r>
      <w:r w:rsidR="00FF5996">
        <w:rPr>
          <w:b/>
          <w:bCs/>
          <w:sz w:val="24"/>
          <w:szCs w:val="24"/>
        </w:rPr>
        <w:t xml:space="preserve"> and preferences</w:t>
      </w:r>
      <w:r w:rsidR="000D07DC" w:rsidRPr="006E31C2">
        <w:rPr>
          <w:b/>
          <w:bCs/>
          <w:sz w:val="24"/>
          <w:szCs w:val="24"/>
        </w:rPr>
        <w:t xml:space="preserve"> about? </w:t>
      </w:r>
    </w:p>
    <w:p w14:paraId="0E629640" w14:textId="228D961F" w:rsidR="006E7C2C" w:rsidRPr="00DA22DE" w:rsidRDefault="0025288B" w:rsidP="0025288B">
      <w:pPr>
        <w:spacing w:line="288" w:lineRule="auto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DA22D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22DE">
        <w:rPr>
          <w:rFonts w:ascii="Arial" w:hAnsi="Arial" w:cs="Arial"/>
          <w:sz w:val="24"/>
          <w:szCs w:val="24"/>
        </w:rPr>
        <w:instrText xml:space="preserve"> FORMTEXT </w:instrText>
      </w:r>
      <w:r w:rsidRPr="00DA22DE">
        <w:rPr>
          <w:rFonts w:ascii="Arial" w:hAnsi="Arial" w:cs="Arial"/>
          <w:sz w:val="24"/>
          <w:szCs w:val="24"/>
        </w:rPr>
      </w:r>
      <w:r w:rsidRPr="00DA22DE">
        <w:rPr>
          <w:rFonts w:ascii="Arial" w:hAnsi="Arial" w:cs="Arial"/>
          <w:sz w:val="24"/>
          <w:szCs w:val="24"/>
        </w:rPr>
        <w:fldChar w:fldCharType="separate"/>
      </w:r>
      <w:r w:rsidRPr="00DA22DE">
        <w:rPr>
          <w:rFonts w:ascii="Arial" w:hAnsi="Arial" w:cs="Arial"/>
          <w:noProof/>
          <w:sz w:val="24"/>
          <w:szCs w:val="24"/>
        </w:rPr>
        <w:t> </w:t>
      </w:r>
      <w:r w:rsidRPr="00DA22DE">
        <w:rPr>
          <w:rFonts w:ascii="Arial" w:hAnsi="Arial" w:cs="Arial"/>
          <w:noProof/>
          <w:sz w:val="24"/>
          <w:szCs w:val="24"/>
        </w:rPr>
        <w:t> </w:t>
      </w:r>
      <w:r w:rsidRPr="00DA22DE">
        <w:rPr>
          <w:rFonts w:ascii="Arial" w:hAnsi="Arial" w:cs="Arial"/>
          <w:noProof/>
          <w:sz w:val="24"/>
          <w:szCs w:val="24"/>
        </w:rPr>
        <w:t> </w:t>
      </w:r>
      <w:r w:rsidRPr="00DA22DE">
        <w:rPr>
          <w:rFonts w:ascii="Arial" w:hAnsi="Arial" w:cs="Arial"/>
          <w:noProof/>
          <w:sz w:val="24"/>
          <w:szCs w:val="24"/>
        </w:rPr>
        <w:t> </w:t>
      </w:r>
      <w:r w:rsidRPr="00DA22DE">
        <w:rPr>
          <w:rFonts w:ascii="Arial" w:hAnsi="Arial" w:cs="Arial"/>
          <w:noProof/>
          <w:sz w:val="24"/>
          <w:szCs w:val="24"/>
        </w:rPr>
        <w:t> </w:t>
      </w:r>
      <w:r w:rsidRPr="00DA22DE">
        <w:rPr>
          <w:rFonts w:ascii="Arial" w:hAnsi="Arial" w:cs="Arial"/>
          <w:sz w:val="24"/>
          <w:szCs w:val="24"/>
        </w:rPr>
        <w:fldChar w:fldCharType="end"/>
      </w:r>
    </w:p>
    <w:p w14:paraId="53658F87" w14:textId="461BC0C6" w:rsidR="0025288B" w:rsidRDefault="0025288B" w:rsidP="00CD6796">
      <w:pPr>
        <w:spacing w:line="288" w:lineRule="auto"/>
        <w:ind w:left="360" w:firstLine="360"/>
        <w:jc w:val="both"/>
        <w:rPr>
          <w:rFonts w:ascii="Arial" w:hAnsi="Arial" w:cs="Arial"/>
          <w:sz w:val="24"/>
          <w:szCs w:val="24"/>
        </w:rPr>
      </w:pPr>
    </w:p>
    <w:p w14:paraId="31BF45D8" w14:textId="77777777" w:rsidR="00060988" w:rsidRPr="00DA22DE" w:rsidRDefault="00060988" w:rsidP="00CD6796">
      <w:pPr>
        <w:spacing w:line="288" w:lineRule="auto"/>
        <w:ind w:left="360" w:firstLine="36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95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446BE5" w:rsidRPr="00DA22DE" w14:paraId="4EB0539C" w14:textId="77777777" w:rsidTr="00154C4E">
        <w:tc>
          <w:tcPr>
            <w:tcW w:w="3402" w:type="dxa"/>
          </w:tcPr>
          <w:p w14:paraId="570AA6DD" w14:textId="77777777" w:rsidR="00446BE5" w:rsidRPr="00DA22DE" w:rsidRDefault="00446BE5" w:rsidP="00205B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  <w:jc w:val="right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</w:tbl>
    <w:p w14:paraId="5D847404" w14:textId="53DF1A23" w:rsidR="00446BE5" w:rsidRPr="00DA22DE" w:rsidRDefault="00446BE5" w:rsidP="00205B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920"/>
        <w:jc w:val="center"/>
        <w:rPr>
          <w:rFonts w:ascii="Arial" w:hAnsi="Arial" w:cs="Arial"/>
          <w:sz w:val="24"/>
          <w:szCs w:val="24"/>
          <w:lang w:val="en-CA"/>
        </w:rPr>
      </w:pPr>
      <w:r w:rsidRPr="00DA22DE">
        <w:rPr>
          <w:rFonts w:ascii="Arial" w:hAnsi="Arial" w:cs="Arial"/>
          <w:sz w:val="24"/>
          <w:szCs w:val="24"/>
          <w:lang w:val="en-CA"/>
        </w:rPr>
        <w:tab/>
      </w:r>
      <w:r w:rsidRPr="00DA22DE">
        <w:rPr>
          <w:rFonts w:ascii="Arial" w:hAnsi="Arial" w:cs="Arial"/>
          <w:sz w:val="24"/>
          <w:szCs w:val="24"/>
          <w:lang w:val="en-CA"/>
        </w:rPr>
        <w:tab/>
      </w:r>
      <w:r w:rsidRPr="00DA22DE">
        <w:rPr>
          <w:rFonts w:ascii="Arial" w:hAnsi="Arial" w:cs="Arial"/>
          <w:sz w:val="24"/>
          <w:szCs w:val="24"/>
          <w:lang w:val="en-CA"/>
        </w:rPr>
        <w:tab/>
      </w:r>
      <w:r w:rsidRPr="00DA22DE">
        <w:rPr>
          <w:rFonts w:ascii="Arial" w:hAnsi="Arial" w:cs="Arial"/>
          <w:sz w:val="24"/>
          <w:szCs w:val="24"/>
          <w:lang w:val="en-CA"/>
        </w:rPr>
        <w:tab/>
      </w:r>
      <w:r w:rsidRPr="00DA22DE">
        <w:rPr>
          <w:rFonts w:ascii="Arial" w:hAnsi="Arial" w:cs="Arial"/>
          <w:sz w:val="24"/>
          <w:szCs w:val="24"/>
          <w:lang w:val="en-CA"/>
        </w:rPr>
        <w:tab/>
      </w:r>
      <w:r w:rsidRPr="00DA22DE">
        <w:rPr>
          <w:rFonts w:ascii="Arial" w:hAnsi="Arial" w:cs="Arial"/>
          <w:sz w:val="24"/>
          <w:szCs w:val="24"/>
          <w:lang w:val="en-CA"/>
        </w:rPr>
        <w:tab/>
      </w:r>
      <w:r w:rsidRPr="00DA22DE">
        <w:rPr>
          <w:rFonts w:ascii="Arial" w:hAnsi="Arial" w:cs="Arial"/>
          <w:sz w:val="24"/>
          <w:szCs w:val="24"/>
          <w:lang w:val="en-CA"/>
        </w:rPr>
        <w:tab/>
      </w:r>
      <w:r w:rsidRPr="00DA22DE">
        <w:rPr>
          <w:rFonts w:ascii="Arial" w:hAnsi="Arial" w:cs="Arial"/>
          <w:sz w:val="24"/>
          <w:szCs w:val="24"/>
          <w:lang w:val="en-CA"/>
        </w:rPr>
        <w:tab/>
      </w:r>
      <w:r w:rsidRPr="00DA22DE">
        <w:rPr>
          <w:rFonts w:ascii="Arial" w:hAnsi="Arial" w:cs="Arial"/>
          <w:sz w:val="24"/>
          <w:szCs w:val="24"/>
          <w:lang w:val="en-CA"/>
        </w:rPr>
        <w:tab/>
      </w:r>
      <w:r w:rsidR="001E68B6" w:rsidRPr="00DA22D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68B6" w:rsidRPr="00DA22DE">
        <w:rPr>
          <w:rFonts w:ascii="Arial" w:hAnsi="Arial" w:cs="Arial"/>
          <w:sz w:val="24"/>
          <w:szCs w:val="24"/>
        </w:rPr>
        <w:instrText xml:space="preserve"> FORMTEXT </w:instrText>
      </w:r>
      <w:r w:rsidR="001E68B6" w:rsidRPr="00DA22DE">
        <w:rPr>
          <w:rFonts w:ascii="Arial" w:hAnsi="Arial" w:cs="Arial"/>
          <w:sz w:val="24"/>
          <w:szCs w:val="24"/>
        </w:rPr>
      </w:r>
      <w:r w:rsidR="001E68B6" w:rsidRPr="00DA22DE">
        <w:rPr>
          <w:rFonts w:ascii="Arial" w:hAnsi="Arial" w:cs="Arial"/>
          <w:sz w:val="24"/>
          <w:szCs w:val="24"/>
        </w:rPr>
        <w:fldChar w:fldCharType="separate"/>
      </w:r>
      <w:r w:rsidR="001E68B6" w:rsidRPr="00DA22DE">
        <w:rPr>
          <w:rFonts w:ascii="Arial" w:hAnsi="Arial" w:cs="Arial"/>
          <w:noProof/>
          <w:sz w:val="24"/>
          <w:szCs w:val="24"/>
        </w:rPr>
        <w:t> </w:t>
      </w:r>
      <w:r w:rsidR="001E68B6" w:rsidRPr="00DA22DE">
        <w:rPr>
          <w:rFonts w:ascii="Arial" w:hAnsi="Arial" w:cs="Arial"/>
          <w:noProof/>
          <w:sz w:val="24"/>
          <w:szCs w:val="24"/>
        </w:rPr>
        <w:t> </w:t>
      </w:r>
      <w:r w:rsidR="001E68B6" w:rsidRPr="00DA22DE">
        <w:rPr>
          <w:rFonts w:ascii="Arial" w:hAnsi="Arial" w:cs="Arial"/>
          <w:noProof/>
          <w:sz w:val="24"/>
          <w:szCs w:val="24"/>
        </w:rPr>
        <w:t> </w:t>
      </w:r>
      <w:r w:rsidR="001E68B6" w:rsidRPr="00DA22DE">
        <w:rPr>
          <w:rFonts w:ascii="Arial" w:hAnsi="Arial" w:cs="Arial"/>
          <w:noProof/>
          <w:sz w:val="24"/>
          <w:szCs w:val="24"/>
        </w:rPr>
        <w:t> </w:t>
      </w:r>
      <w:r w:rsidR="001E68B6" w:rsidRPr="00DA22DE">
        <w:rPr>
          <w:rFonts w:ascii="Arial" w:hAnsi="Arial" w:cs="Arial"/>
          <w:noProof/>
          <w:sz w:val="24"/>
          <w:szCs w:val="24"/>
        </w:rPr>
        <w:t> </w:t>
      </w:r>
      <w:r w:rsidR="001E68B6" w:rsidRPr="00DA22DE">
        <w:rPr>
          <w:rFonts w:ascii="Arial" w:hAnsi="Arial" w:cs="Arial"/>
          <w:sz w:val="24"/>
          <w:szCs w:val="24"/>
        </w:rPr>
        <w:fldChar w:fldCharType="end"/>
      </w:r>
      <w:r w:rsidR="001E68B6" w:rsidRPr="00DA22DE">
        <w:rPr>
          <w:rFonts w:ascii="Arial" w:hAnsi="Arial" w:cs="Arial"/>
          <w:sz w:val="24"/>
          <w:szCs w:val="24"/>
        </w:rPr>
        <w:t>,</w:t>
      </w:r>
      <w:r w:rsidRPr="00DA22DE">
        <w:rPr>
          <w:rFonts w:ascii="Arial" w:hAnsi="Arial" w:cs="Arial"/>
          <w:sz w:val="24"/>
          <w:szCs w:val="24"/>
          <w:lang w:val="en-CA"/>
        </w:rPr>
        <w:t xml:space="preserve"> J.</w:t>
      </w:r>
    </w:p>
    <w:p w14:paraId="3D63B052" w14:textId="77777777" w:rsidR="00446BE5" w:rsidRPr="00DA22DE" w:rsidRDefault="00446BE5" w:rsidP="00205B58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346FFEB9" w14:textId="214B1896" w:rsidR="00031EB4" w:rsidRDefault="00031EB4" w:rsidP="00205B58">
      <w:pPr>
        <w:rPr>
          <w:rFonts w:ascii="Arial" w:hAnsi="Arial" w:cs="Arial"/>
          <w:sz w:val="24"/>
          <w:szCs w:val="24"/>
        </w:rPr>
      </w:pPr>
    </w:p>
    <w:p w14:paraId="16425294" w14:textId="6D430949" w:rsidR="00154C4E" w:rsidRDefault="00154C4E" w:rsidP="00154C4E">
      <w:pPr>
        <w:rPr>
          <w:rFonts w:ascii="Arial" w:hAnsi="Arial" w:cs="Arial"/>
          <w:i/>
          <w:iCs/>
          <w:sz w:val="24"/>
          <w:szCs w:val="24"/>
        </w:rPr>
      </w:pPr>
    </w:p>
    <w:p w14:paraId="3FC817FA" w14:textId="778F9106" w:rsidR="00154C4E" w:rsidRDefault="00154C4E" w:rsidP="00154C4E">
      <w:pPr>
        <w:rPr>
          <w:rFonts w:ascii="Arial" w:hAnsi="Arial" w:cs="Arial"/>
          <w:i/>
          <w:iCs/>
          <w:sz w:val="24"/>
          <w:szCs w:val="24"/>
        </w:rPr>
      </w:pPr>
    </w:p>
    <w:p w14:paraId="59BB9195" w14:textId="0BCCEB75" w:rsidR="00201F5A" w:rsidRDefault="00201F5A" w:rsidP="00154C4E">
      <w:pPr>
        <w:rPr>
          <w:rFonts w:ascii="Arial" w:hAnsi="Arial" w:cs="Arial"/>
          <w:i/>
          <w:iCs/>
          <w:sz w:val="24"/>
          <w:szCs w:val="24"/>
        </w:rPr>
      </w:pPr>
    </w:p>
    <w:p w14:paraId="4F719150" w14:textId="52E0918A" w:rsidR="00201F5A" w:rsidRDefault="00201F5A" w:rsidP="00154C4E">
      <w:pPr>
        <w:rPr>
          <w:rFonts w:ascii="Arial" w:hAnsi="Arial" w:cs="Arial"/>
          <w:i/>
          <w:iCs/>
          <w:sz w:val="24"/>
          <w:szCs w:val="24"/>
        </w:rPr>
      </w:pPr>
    </w:p>
    <w:p w14:paraId="0C3C2F0E" w14:textId="77777777" w:rsidR="00201F5A" w:rsidRDefault="00201F5A" w:rsidP="00154C4E">
      <w:pPr>
        <w:rPr>
          <w:rFonts w:ascii="Arial" w:hAnsi="Arial" w:cs="Arial"/>
          <w:i/>
          <w:iCs/>
          <w:sz w:val="24"/>
          <w:szCs w:val="24"/>
        </w:rPr>
      </w:pPr>
    </w:p>
    <w:p w14:paraId="688AD946" w14:textId="77777777" w:rsidR="00154C4E" w:rsidRDefault="00154C4E" w:rsidP="00154C4E">
      <w:pPr>
        <w:rPr>
          <w:rFonts w:ascii="Arial" w:hAnsi="Arial" w:cs="Arial"/>
          <w:i/>
          <w:iCs/>
          <w:sz w:val="24"/>
          <w:szCs w:val="24"/>
        </w:rPr>
      </w:pPr>
    </w:p>
    <w:p w14:paraId="62B5A335" w14:textId="77777777" w:rsidR="00154C4E" w:rsidRDefault="00154C4E" w:rsidP="00154C4E">
      <w:pPr>
        <w:rPr>
          <w:rFonts w:ascii="Arial" w:hAnsi="Arial" w:cs="Arial"/>
          <w:i/>
          <w:iCs/>
          <w:sz w:val="24"/>
          <w:szCs w:val="24"/>
        </w:rPr>
      </w:pPr>
    </w:p>
    <w:p w14:paraId="2D0A449F" w14:textId="58379D1A" w:rsidR="00154C4E" w:rsidRPr="00060988" w:rsidRDefault="00154C4E" w:rsidP="00154C4E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154C4E">
        <w:rPr>
          <w:rFonts w:ascii="Arial" w:hAnsi="Arial" w:cs="Arial"/>
          <w:b/>
          <w:bCs/>
          <w:i/>
          <w:iCs/>
          <w:sz w:val="24"/>
          <w:szCs w:val="24"/>
        </w:rPr>
        <w:t>Note from Family Court Conciliation Office (“FCCO”):</w:t>
      </w:r>
      <w:r w:rsidRPr="00060988">
        <w:rPr>
          <w:rFonts w:ascii="Arial" w:hAnsi="Arial" w:cs="Arial"/>
          <w:i/>
          <w:iCs/>
          <w:sz w:val="24"/>
          <w:szCs w:val="24"/>
        </w:rPr>
        <w:t xml:space="preserve"> </w:t>
      </w:r>
      <w:r w:rsidRPr="00060988">
        <w:rPr>
          <w:rFonts w:ascii="Arial" w:eastAsia="Times New Roman" w:hAnsi="Arial" w:cs="Arial"/>
          <w:i/>
          <w:iCs/>
          <w:sz w:val="24"/>
          <w:szCs w:val="24"/>
        </w:rPr>
        <w:t>The FCCO makes every effort to complete Views of the Child reports within 4-8 weeks of receiving the order.</w:t>
      </w:r>
    </w:p>
    <w:p w14:paraId="58FAEAB0" w14:textId="77777777" w:rsidR="00154C4E" w:rsidRPr="00DA22DE" w:rsidRDefault="00154C4E" w:rsidP="00205B5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372A31" w:rsidRPr="007631C2" w14:paraId="0D3AFD2D" w14:textId="77777777" w:rsidTr="001E68B6">
        <w:trPr>
          <w:cantSplit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478BDD3E" w14:textId="2F98D0AF" w:rsidR="00372A31" w:rsidRPr="007631C2" w:rsidRDefault="00E01B08" w:rsidP="00205B58">
            <w:pPr>
              <w:keepNext/>
              <w:keepLines/>
              <w:rPr>
                <w:rFonts w:ascii="Arial" w:hAnsi="Arial" w:cs="Arial"/>
                <w:i/>
                <w:sz w:val="24"/>
                <w:szCs w:val="24"/>
              </w:rPr>
            </w:pPr>
            <w:r w:rsidRPr="007631C2">
              <w:rPr>
                <w:rFonts w:ascii="Arial" w:hAnsi="Arial" w:cs="Arial"/>
                <w:sz w:val="24"/>
                <w:szCs w:val="24"/>
              </w:rPr>
              <w:lastRenderedPageBreak/>
              <w:br w:type="column"/>
            </w:r>
            <w:r w:rsidR="00031EB4" w:rsidRPr="007631C2">
              <w:rPr>
                <w:rFonts w:ascii="Arial" w:hAnsi="Arial" w:cs="Arial"/>
                <w:sz w:val="24"/>
                <w:szCs w:val="24"/>
              </w:rPr>
              <w:br w:type="column"/>
            </w:r>
            <w:r w:rsidR="001E68B6" w:rsidRPr="007631C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68B6" w:rsidRPr="007631C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E68B6" w:rsidRPr="007631C2">
              <w:rPr>
                <w:rFonts w:ascii="Arial" w:hAnsi="Arial" w:cs="Arial"/>
                <w:sz w:val="24"/>
                <w:szCs w:val="24"/>
              </w:rPr>
            </w:r>
            <w:r w:rsidR="001E68B6" w:rsidRPr="007631C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E68B6" w:rsidRPr="007631C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E68B6" w:rsidRPr="007631C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E68B6" w:rsidRPr="007631C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E68B6" w:rsidRPr="007631C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E68B6" w:rsidRPr="007631C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E68B6" w:rsidRPr="007631C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72A31" w:rsidRPr="007631C2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v</w:t>
            </w:r>
            <w:r w:rsidR="001E68B6" w:rsidRPr="007631C2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1E68B6" w:rsidRPr="007631C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68B6" w:rsidRPr="007631C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E68B6" w:rsidRPr="007631C2">
              <w:rPr>
                <w:rFonts w:ascii="Arial" w:hAnsi="Arial" w:cs="Arial"/>
                <w:sz w:val="24"/>
                <w:szCs w:val="24"/>
              </w:rPr>
            </w:r>
            <w:r w:rsidR="001E68B6" w:rsidRPr="007631C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E68B6" w:rsidRPr="007631C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E68B6" w:rsidRPr="007631C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E68B6" w:rsidRPr="007631C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E68B6" w:rsidRPr="007631C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E68B6" w:rsidRPr="007631C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E68B6" w:rsidRPr="007631C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72A31" w:rsidRPr="007631C2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5BB36BCA" w14:textId="6DF33959" w:rsidR="00372A31" w:rsidRPr="007631C2" w:rsidRDefault="00372A31" w:rsidP="001E68B6">
            <w:pPr>
              <w:keepNext/>
              <w:keepLines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31C2">
              <w:rPr>
                <w:rFonts w:ascii="Arial" w:hAnsi="Arial" w:cs="Arial"/>
                <w:sz w:val="24"/>
                <w:szCs w:val="24"/>
                <w:lang w:val="en-GB"/>
              </w:rPr>
              <w:t xml:space="preserve">Court File No.: </w:t>
            </w:r>
            <w:r w:rsidR="001E68B6" w:rsidRPr="007631C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68B6" w:rsidRPr="007631C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E68B6" w:rsidRPr="007631C2">
              <w:rPr>
                <w:rFonts w:ascii="Arial" w:hAnsi="Arial" w:cs="Arial"/>
                <w:sz w:val="24"/>
                <w:szCs w:val="24"/>
              </w:rPr>
            </w:r>
            <w:r w:rsidR="001E68B6" w:rsidRPr="007631C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E68B6" w:rsidRPr="007631C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E68B6" w:rsidRPr="007631C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E68B6" w:rsidRPr="007631C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E68B6" w:rsidRPr="007631C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E68B6" w:rsidRPr="007631C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E68B6" w:rsidRPr="007631C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72A31" w:rsidRPr="007631C2" w14:paraId="56A14098" w14:textId="77777777" w:rsidTr="002954EC">
        <w:trPr>
          <w:cantSplit/>
          <w:trHeight w:val="10695"/>
        </w:trPr>
        <w:tc>
          <w:tcPr>
            <w:tcW w:w="46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B0F6431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7631C2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</w:p>
          <w:p w14:paraId="0883722A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14:paraId="35BF57E0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14:paraId="089B0312" w14:textId="77777777" w:rsidR="00372A31" w:rsidRPr="007631C2" w:rsidRDefault="00372A31" w:rsidP="00205B58">
            <w:pPr>
              <w:keepNext/>
              <w:keepLines/>
              <w:jc w:val="right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7631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D18316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14:paraId="299EA9A7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14:paraId="46DF2A28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14:paraId="7A612D19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14:paraId="7D0C1FD9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14:paraId="552ECD21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14:paraId="7F804A38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14:paraId="77AC415F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14:paraId="2654E39B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14:paraId="21AC8229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14:paraId="720A11FE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14:paraId="076138D5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14:paraId="37CE0B16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14:paraId="768C1E4F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14:paraId="7873BC4D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14:paraId="0B0BBCB4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14:paraId="5C52FA10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14:paraId="76502C40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14:paraId="7CBE776D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14:paraId="31F88B42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14:paraId="270323CB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14:paraId="3E80DACB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14:paraId="7056727D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  <w:r w:rsidRPr="007631C2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  <w:r w:rsidRPr="007631C2">
              <w:rPr>
                <w:rFonts w:ascii="Arial" w:hAnsi="Arial" w:cs="Arial"/>
                <w:sz w:val="24"/>
                <w:szCs w:val="24"/>
              </w:rPr>
              <w:tab/>
            </w:r>
            <w:r w:rsidRPr="007631C2">
              <w:rPr>
                <w:rFonts w:ascii="Arial" w:hAnsi="Arial" w:cs="Arial"/>
                <w:sz w:val="24"/>
                <w:szCs w:val="24"/>
              </w:rPr>
              <w:tab/>
            </w:r>
            <w:r w:rsidRPr="007631C2">
              <w:rPr>
                <w:rFonts w:ascii="Arial" w:hAnsi="Arial" w:cs="Arial"/>
                <w:sz w:val="24"/>
                <w:szCs w:val="24"/>
              </w:rPr>
              <w:tab/>
            </w:r>
            <w:r w:rsidRPr="007631C2">
              <w:rPr>
                <w:rFonts w:ascii="Arial" w:hAnsi="Arial" w:cs="Arial"/>
                <w:sz w:val="24"/>
                <w:szCs w:val="24"/>
              </w:rPr>
              <w:tab/>
            </w:r>
            <w:r w:rsidRPr="007631C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F730FF5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14:paraId="3C380F3C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7631C2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</w:p>
          <w:p w14:paraId="4DAD337C" w14:textId="77777777" w:rsidR="00372A31" w:rsidRPr="007631C2" w:rsidRDefault="00372A31" w:rsidP="00205B58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631C2">
              <w:rPr>
                <w:rFonts w:ascii="Arial" w:hAnsi="Arial" w:cs="Arial"/>
                <w:sz w:val="24"/>
                <w:szCs w:val="24"/>
                <w:lang w:val="en-GB"/>
              </w:rPr>
              <w:t>SUPREME COURT OF</w:t>
            </w:r>
          </w:p>
          <w:p w14:paraId="089CE8DA" w14:textId="77777777" w:rsidR="00372A31" w:rsidRPr="007631C2" w:rsidRDefault="00372A31" w:rsidP="00205B58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631C2">
              <w:rPr>
                <w:rFonts w:ascii="Arial" w:hAnsi="Arial" w:cs="Arial"/>
                <w:sz w:val="24"/>
                <w:szCs w:val="24"/>
                <w:lang w:val="en-GB"/>
              </w:rPr>
              <w:t>PRINCE EDWARD ISLAND</w:t>
            </w:r>
          </w:p>
          <w:p w14:paraId="069DADA5" w14:textId="77777777" w:rsidR="00372A31" w:rsidRPr="007631C2" w:rsidRDefault="00372A31" w:rsidP="00205B58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A1B3A20" w14:textId="77777777" w:rsidR="00372A31" w:rsidRPr="007631C2" w:rsidRDefault="00372A31" w:rsidP="00205B58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631C2">
              <w:rPr>
                <w:rFonts w:ascii="Arial" w:hAnsi="Arial" w:cs="Arial"/>
                <w:sz w:val="24"/>
                <w:szCs w:val="24"/>
                <w:lang w:val="en-GB"/>
              </w:rPr>
              <w:t>PROCEEDINGS COMMENCED AT CHARLOTTETOWN, IN QUEENS COUNTY, PROVINCE OF PRINCE EDWARD ISLAND</w:t>
            </w:r>
          </w:p>
          <w:p w14:paraId="3191DDC1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3F4FFD1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906D270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5C3E08B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689DD68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1FFBF5D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631C2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</w:p>
          <w:p w14:paraId="3B5D31CB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14C1EE1" w14:textId="77777777" w:rsidR="00372A31" w:rsidRPr="007631C2" w:rsidRDefault="00372A31" w:rsidP="00205B58">
            <w:pPr>
              <w:keepNext/>
              <w:keepLines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7631C2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ORDER </w:t>
            </w:r>
          </w:p>
          <w:p w14:paraId="604940F4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54DB8B7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1B4353F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96B99F6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631C2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  <w:r w:rsidRPr="007631C2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</w:p>
          <w:p w14:paraId="6FFE57AB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B762B24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F61CCD5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5FBEF87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D20FA50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52FBB08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327184C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DDBCEC9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498D12E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59DBB95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F323639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456DC2E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349C8BE" w14:textId="77777777" w:rsidR="00372A31" w:rsidRPr="007631C2" w:rsidRDefault="00372A31" w:rsidP="00205B58">
            <w:pPr>
              <w:keepNext/>
              <w:keepLines/>
              <w:rPr>
                <w:rFonts w:ascii="Arial" w:hAnsi="Arial" w:cs="Arial"/>
                <w:sz w:val="24"/>
                <w:szCs w:val="24"/>
                <w:highlight w:val="white"/>
                <w:lang w:val="en-GB"/>
              </w:rPr>
            </w:pPr>
          </w:p>
          <w:p w14:paraId="70A720C6" w14:textId="77777777" w:rsidR="00372A31" w:rsidRPr="007631C2" w:rsidRDefault="00372A31" w:rsidP="00205B58">
            <w:pPr>
              <w:keepNext/>
              <w:keepLines/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37DA05" w14:textId="77777777" w:rsidR="00372A31" w:rsidRPr="007631C2" w:rsidRDefault="00372A31" w:rsidP="00205B58">
      <w:pPr>
        <w:rPr>
          <w:rFonts w:ascii="Arial" w:hAnsi="Arial" w:cs="Arial"/>
          <w:sz w:val="24"/>
          <w:szCs w:val="24"/>
          <w:u w:val="single"/>
        </w:rPr>
      </w:pPr>
    </w:p>
    <w:p w14:paraId="10B39A48" w14:textId="77777777" w:rsidR="00372A31" w:rsidRPr="007631C2" w:rsidRDefault="00372A31" w:rsidP="00205B58">
      <w:pPr>
        <w:rPr>
          <w:rFonts w:ascii="Arial" w:hAnsi="Arial" w:cs="Arial"/>
          <w:sz w:val="24"/>
          <w:szCs w:val="24"/>
          <w:u w:val="single"/>
        </w:rPr>
      </w:pPr>
    </w:p>
    <w:p w14:paraId="553272EE" w14:textId="77777777" w:rsidR="00372A31" w:rsidRPr="007631C2" w:rsidRDefault="00372A31" w:rsidP="00205B58">
      <w:pPr>
        <w:rPr>
          <w:rFonts w:ascii="Arial" w:hAnsi="Arial" w:cs="Arial"/>
          <w:sz w:val="24"/>
          <w:szCs w:val="24"/>
        </w:rPr>
      </w:pPr>
    </w:p>
    <w:p w14:paraId="0B6FFCD7" w14:textId="77777777" w:rsidR="00372A31" w:rsidRPr="007631C2" w:rsidRDefault="00372A31" w:rsidP="00205B58">
      <w:pPr>
        <w:ind w:firstLine="720"/>
        <w:rPr>
          <w:rFonts w:ascii="Arial" w:hAnsi="Arial" w:cs="Arial"/>
          <w:sz w:val="24"/>
          <w:szCs w:val="24"/>
        </w:rPr>
      </w:pPr>
    </w:p>
    <w:p w14:paraId="6243788E" w14:textId="77777777" w:rsidR="00372A31" w:rsidRPr="007631C2" w:rsidRDefault="00372A31" w:rsidP="00205B58">
      <w:pPr>
        <w:ind w:firstLine="720"/>
        <w:rPr>
          <w:rFonts w:ascii="Arial" w:hAnsi="Arial" w:cs="Arial"/>
          <w:sz w:val="24"/>
          <w:szCs w:val="24"/>
        </w:rPr>
      </w:pPr>
    </w:p>
    <w:sectPr w:rsidR="00372A31" w:rsidRPr="007631C2" w:rsidSect="00256B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9A230" w14:textId="77777777" w:rsidR="006359D1" w:rsidRDefault="006359D1" w:rsidP="004E0F67">
      <w:r>
        <w:separator/>
      </w:r>
    </w:p>
  </w:endnote>
  <w:endnote w:type="continuationSeparator" w:id="0">
    <w:p w14:paraId="1B2F02B8" w14:textId="77777777" w:rsidR="006359D1" w:rsidRDefault="006359D1" w:rsidP="004E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4A560" w14:textId="77777777" w:rsidR="004D63DB" w:rsidRDefault="004D63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34428" w14:textId="77777777" w:rsidR="004D63DB" w:rsidRDefault="004D63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9113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5855B2" w14:textId="1CE8CCA0" w:rsidR="00D712B4" w:rsidRDefault="00D712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6321E0" w14:textId="77777777" w:rsidR="004D63DB" w:rsidRDefault="004D6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2EADC" w14:textId="77777777" w:rsidR="006359D1" w:rsidRDefault="006359D1" w:rsidP="004E0F67">
      <w:r>
        <w:separator/>
      </w:r>
    </w:p>
  </w:footnote>
  <w:footnote w:type="continuationSeparator" w:id="0">
    <w:p w14:paraId="331A7FCC" w14:textId="77777777" w:rsidR="006359D1" w:rsidRDefault="006359D1" w:rsidP="004E0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1C5C4" w14:textId="04EE2230" w:rsidR="004D63DB" w:rsidRDefault="004D63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3EE5C" w14:textId="3EA251B8" w:rsidR="004D63DB" w:rsidRDefault="004D63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A11AF" w14:textId="60610448" w:rsidR="004D63DB" w:rsidRDefault="004D63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4ECB"/>
    <w:multiLevelType w:val="hybridMultilevel"/>
    <w:tmpl w:val="397A5B22"/>
    <w:lvl w:ilvl="0" w:tplc="451E1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540D2"/>
    <w:multiLevelType w:val="hybridMultilevel"/>
    <w:tmpl w:val="12A6BD30"/>
    <w:lvl w:ilvl="0" w:tplc="A176B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374E6"/>
    <w:multiLevelType w:val="hybridMultilevel"/>
    <w:tmpl w:val="E348C1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B11253"/>
    <w:multiLevelType w:val="hybridMultilevel"/>
    <w:tmpl w:val="537E71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B6ACB"/>
    <w:multiLevelType w:val="hybridMultilevel"/>
    <w:tmpl w:val="346C8D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5A0602"/>
    <w:multiLevelType w:val="hybridMultilevel"/>
    <w:tmpl w:val="B3289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E7347"/>
    <w:multiLevelType w:val="hybridMultilevel"/>
    <w:tmpl w:val="7D1AED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8C7C19"/>
    <w:multiLevelType w:val="hybridMultilevel"/>
    <w:tmpl w:val="BD14387C"/>
    <w:lvl w:ilvl="0" w:tplc="A3904F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B270A"/>
    <w:multiLevelType w:val="hybridMultilevel"/>
    <w:tmpl w:val="D024742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A357B13"/>
    <w:multiLevelType w:val="hybridMultilevel"/>
    <w:tmpl w:val="FEFA54C6"/>
    <w:lvl w:ilvl="0" w:tplc="A3904F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D111C"/>
    <w:multiLevelType w:val="hybridMultilevel"/>
    <w:tmpl w:val="E9D8B80A"/>
    <w:lvl w:ilvl="0" w:tplc="EE5617BA">
      <w:start w:val="1"/>
      <w:numFmt w:val="lowerLetter"/>
      <w:lvlText w:val="%1)"/>
      <w:lvlJc w:val="left"/>
      <w:pPr>
        <w:ind w:left="180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24C4E29"/>
    <w:multiLevelType w:val="hybridMultilevel"/>
    <w:tmpl w:val="F11A16CC"/>
    <w:lvl w:ilvl="0" w:tplc="08F03732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5A836C6"/>
    <w:multiLevelType w:val="hybridMultilevel"/>
    <w:tmpl w:val="25CA0D44"/>
    <w:lvl w:ilvl="0" w:tplc="62E43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417F8"/>
    <w:multiLevelType w:val="hybridMultilevel"/>
    <w:tmpl w:val="8FECF70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7">
      <w:start w:val="1"/>
      <w:numFmt w:val="lowerLetter"/>
      <w:lvlText w:val="%3)"/>
      <w:lvlJc w:val="lef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3C471F88"/>
    <w:multiLevelType w:val="hybridMultilevel"/>
    <w:tmpl w:val="16983936"/>
    <w:lvl w:ilvl="0" w:tplc="2C1EE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66845"/>
    <w:multiLevelType w:val="hybridMultilevel"/>
    <w:tmpl w:val="7E26E040"/>
    <w:lvl w:ilvl="0" w:tplc="9552EA8C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2270ACE"/>
    <w:multiLevelType w:val="hybridMultilevel"/>
    <w:tmpl w:val="B3289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62EE5"/>
    <w:multiLevelType w:val="hybridMultilevel"/>
    <w:tmpl w:val="558C394E"/>
    <w:lvl w:ilvl="0" w:tplc="67326EA0">
      <w:start w:val="1"/>
      <w:numFmt w:val="lowerRoman"/>
      <w:lvlText w:val="%1)"/>
      <w:lvlJc w:val="left"/>
      <w:pPr>
        <w:ind w:left="2520" w:hanging="720"/>
      </w:pPr>
      <w:rPr>
        <w:rFonts w:hint="default"/>
        <w:color w:val="D13438"/>
        <w:u w:val="single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7F42F03"/>
    <w:multiLevelType w:val="hybridMultilevel"/>
    <w:tmpl w:val="B478D79C"/>
    <w:lvl w:ilvl="0" w:tplc="0B147C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35AFD"/>
    <w:multiLevelType w:val="hybridMultilevel"/>
    <w:tmpl w:val="B478D79C"/>
    <w:lvl w:ilvl="0" w:tplc="0B147C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B622D"/>
    <w:multiLevelType w:val="hybridMultilevel"/>
    <w:tmpl w:val="1340C886"/>
    <w:lvl w:ilvl="0" w:tplc="31B0B3C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4C44A0"/>
    <w:multiLevelType w:val="hybridMultilevel"/>
    <w:tmpl w:val="36B29D3C"/>
    <w:lvl w:ilvl="0" w:tplc="7F52D9D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09471A"/>
    <w:multiLevelType w:val="multilevel"/>
    <w:tmpl w:val="D452C5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D34C31"/>
    <w:multiLevelType w:val="hybridMultilevel"/>
    <w:tmpl w:val="6C743BF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8D2A54"/>
    <w:multiLevelType w:val="hybridMultilevel"/>
    <w:tmpl w:val="AE240E50"/>
    <w:lvl w:ilvl="0" w:tplc="655C0BD4">
      <w:start w:val="1"/>
      <w:numFmt w:val="lowerRoman"/>
      <w:lvlText w:val="%1)"/>
      <w:lvlJc w:val="left"/>
      <w:pPr>
        <w:ind w:left="1800" w:hanging="360"/>
      </w:pPr>
      <w:rPr>
        <w:rFonts w:ascii="Arial" w:eastAsia="Times New Roman" w:hAnsi="Arial" w:cs="Arial"/>
        <w:b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8000D7"/>
    <w:multiLevelType w:val="hybridMultilevel"/>
    <w:tmpl w:val="DA20AA2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78CA28C8"/>
    <w:multiLevelType w:val="hybridMultilevel"/>
    <w:tmpl w:val="5F549046"/>
    <w:lvl w:ilvl="0" w:tplc="53DC828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2A378E"/>
    <w:multiLevelType w:val="hybridMultilevel"/>
    <w:tmpl w:val="21DAE8E2"/>
    <w:lvl w:ilvl="0" w:tplc="772A2C2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FD61BCE">
      <w:start w:val="1"/>
      <w:numFmt w:val="lowerRoman"/>
      <w:lvlText w:val="%3."/>
      <w:lvlJc w:val="right"/>
      <w:pPr>
        <w:ind w:left="2160" w:hanging="180"/>
      </w:pPr>
      <w:rPr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27"/>
  </w:num>
  <w:num w:numId="5">
    <w:abstractNumId w:val="2"/>
  </w:num>
  <w:num w:numId="6">
    <w:abstractNumId w:val="8"/>
  </w:num>
  <w:num w:numId="7">
    <w:abstractNumId w:val="25"/>
  </w:num>
  <w:num w:numId="8">
    <w:abstractNumId w:val="6"/>
  </w:num>
  <w:num w:numId="9">
    <w:abstractNumId w:val="12"/>
  </w:num>
  <w:num w:numId="10">
    <w:abstractNumId w:val="16"/>
  </w:num>
  <w:num w:numId="11">
    <w:abstractNumId w:val="5"/>
  </w:num>
  <w:num w:numId="12">
    <w:abstractNumId w:val="9"/>
  </w:num>
  <w:num w:numId="13">
    <w:abstractNumId w:val="7"/>
  </w:num>
  <w:num w:numId="14">
    <w:abstractNumId w:val="19"/>
  </w:num>
  <w:num w:numId="15">
    <w:abstractNumId w:val="18"/>
  </w:num>
  <w:num w:numId="16">
    <w:abstractNumId w:val="20"/>
  </w:num>
  <w:num w:numId="17">
    <w:abstractNumId w:val="22"/>
  </w:num>
  <w:num w:numId="18">
    <w:abstractNumId w:val="10"/>
  </w:num>
  <w:num w:numId="19">
    <w:abstractNumId w:val="0"/>
  </w:num>
  <w:num w:numId="20">
    <w:abstractNumId w:val="17"/>
  </w:num>
  <w:num w:numId="21">
    <w:abstractNumId w:val="15"/>
  </w:num>
  <w:num w:numId="22">
    <w:abstractNumId w:val="23"/>
  </w:num>
  <w:num w:numId="23">
    <w:abstractNumId w:val="1"/>
  </w:num>
  <w:num w:numId="24">
    <w:abstractNumId w:val="24"/>
  </w:num>
  <w:num w:numId="25">
    <w:abstractNumId w:val="21"/>
  </w:num>
  <w:num w:numId="26">
    <w:abstractNumId w:val="11"/>
  </w:num>
  <w:num w:numId="27">
    <w:abstractNumId w:val="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DA"/>
    <w:rsid w:val="00012FE9"/>
    <w:rsid w:val="00031EB4"/>
    <w:rsid w:val="000504F0"/>
    <w:rsid w:val="00060988"/>
    <w:rsid w:val="00062F00"/>
    <w:rsid w:val="00064D6D"/>
    <w:rsid w:val="000808CE"/>
    <w:rsid w:val="00081FD6"/>
    <w:rsid w:val="000A18C3"/>
    <w:rsid w:val="000D07DC"/>
    <w:rsid w:val="000D41AA"/>
    <w:rsid w:val="000E3416"/>
    <w:rsid w:val="000F5205"/>
    <w:rsid w:val="00150FE5"/>
    <w:rsid w:val="00154C4E"/>
    <w:rsid w:val="0019073E"/>
    <w:rsid w:val="00193F51"/>
    <w:rsid w:val="001B5FDB"/>
    <w:rsid w:val="001D1D2A"/>
    <w:rsid w:val="001D5B7C"/>
    <w:rsid w:val="001D6731"/>
    <w:rsid w:val="001E618D"/>
    <w:rsid w:val="001E68B6"/>
    <w:rsid w:val="001F0EA9"/>
    <w:rsid w:val="00201F5A"/>
    <w:rsid w:val="00205B58"/>
    <w:rsid w:val="00217BFA"/>
    <w:rsid w:val="00241672"/>
    <w:rsid w:val="0025288B"/>
    <w:rsid w:val="002558EE"/>
    <w:rsid w:val="00256B0A"/>
    <w:rsid w:val="002705C7"/>
    <w:rsid w:val="002B66ED"/>
    <w:rsid w:val="002C2058"/>
    <w:rsid w:val="002E153B"/>
    <w:rsid w:val="002E61E9"/>
    <w:rsid w:val="00344D3A"/>
    <w:rsid w:val="00356708"/>
    <w:rsid w:val="00372A31"/>
    <w:rsid w:val="003815A8"/>
    <w:rsid w:val="003843E5"/>
    <w:rsid w:val="003A2671"/>
    <w:rsid w:val="003D5AAC"/>
    <w:rsid w:val="003E0B3E"/>
    <w:rsid w:val="003E3C52"/>
    <w:rsid w:val="00411904"/>
    <w:rsid w:val="00421F14"/>
    <w:rsid w:val="00432927"/>
    <w:rsid w:val="00433C43"/>
    <w:rsid w:val="004357AD"/>
    <w:rsid w:val="00441826"/>
    <w:rsid w:val="00446BE5"/>
    <w:rsid w:val="00475083"/>
    <w:rsid w:val="00483909"/>
    <w:rsid w:val="004875DA"/>
    <w:rsid w:val="004A7294"/>
    <w:rsid w:val="004D1462"/>
    <w:rsid w:val="004D3930"/>
    <w:rsid w:val="004D63DB"/>
    <w:rsid w:val="004E0F67"/>
    <w:rsid w:val="004E4B98"/>
    <w:rsid w:val="0050497F"/>
    <w:rsid w:val="005300F0"/>
    <w:rsid w:val="00533994"/>
    <w:rsid w:val="00542750"/>
    <w:rsid w:val="00546F4B"/>
    <w:rsid w:val="0056000C"/>
    <w:rsid w:val="00576587"/>
    <w:rsid w:val="005766B5"/>
    <w:rsid w:val="0058605A"/>
    <w:rsid w:val="005927F4"/>
    <w:rsid w:val="005962EF"/>
    <w:rsid w:val="00597B10"/>
    <w:rsid w:val="005B74F4"/>
    <w:rsid w:val="005C3A7C"/>
    <w:rsid w:val="005D6687"/>
    <w:rsid w:val="005E0899"/>
    <w:rsid w:val="005E3FFC"/>
    <w:rsid w:val="005F61D8"/>
    <w:rsid w:val="00616E7A"/>
    <w:rsid w:val="00623D7E"/>
    <w:rsid w:val="006359D1"/>
    <w:rsid w:val="00644200"/>
    <w:rsid w:val="00657B28"/>
    <w:rsid w:val="006744C1"/>
    <w:rsid w:val="006A6C62"/>
    <w:rsid w:val="006B18FA"/>
    <w:rsid w:val="006E31C2"/>
    <w:rsid w:val="006E4BEE"/>
    <w:rsid w:val="006E7C2C"/>
    <w:rsid w:val="006F1BF7"/>
    <w:rsid w:val="006F630E"/>
    <w:rsid w:val="00706DDB"/>
    <w:rsid w:val="00707F88"/>
    <w:rsid w:val="00722FD6"/>
    <w:rsid w:val="007254B2"/>
    <w:rsid w:val="00730D77"/>
    <w:rsid w:val="00743AF5"/>
    <w:rsid w:val="00757C5F"/>
    <w:rsid w:val="007631C2"/>
    <w:rsid w:val="00763414"/>
    <w:rsid w:val="00787BE0"/>
    <w:rsid w:val="00791555"/>
    <w:rsid w:val="00797E42"/>
    <w:rsid w:val="007D3437"/>
    <w:rsid w:val="007F4D39"/>
    <w:rsid w:val="008053D4"/>
    <w:rsid w:val="00843CF0"/>
    <w:rsid w:val="0084759F"/>
    <w:rsid w:val="00865A66"/>
    <w:rsid w:val="00880326"/>
    <w:rsid w:val="00882C3B"/>
    <w:rsid w:val="00882EEB"/>
    <w:rsid w:val="008D2CC5"/>
    <w:rsid w:val="0090156F"/>
    <w:rsid w:val="00907800"/>
    <w:rsid w:val="00924810"/>
    <w:rsid w:val="00944942"/>
    <w:rsid w:val="00947883"/>
    <w:rsid w:val="00964F02"/>
    <w:rsid w:val="00985C96"/>
    <w:rsid w:val="00993354"/>
    <w:rsid w:val="009943DB"/>
    <w:rsid w:val="009A65A6"/>
    <w:rsid w:val="009D08D2"/>
    <w:rsid w:val="009D7D91"/>
    <w:rsid w:val="009E663B"/>
    <w:rsid w:val="009F3BF9"/>
    <w:rsid w:val="00A37DA0"/>
    <w:rsid w:val="00A4105E"/>
    <w:rsid w:val="00A47575"/>
    <w:rsid w:val="00A81A10"/>
    <w:rsid w:val="00A90CC9"/>
    <w:rsid w:val="00AA4FDB"/>
    <w:rsid w:val="00AB56EF"/>
    <w:rsid w:val="00AE08A1"/>
    <w:rsid w:val="00B055F8"/>
    <w:rsid w:val="00B07BAF"/>
    <w:rsid w:val="00B27BA7"/>
    <w:rsid w:val="00B40294"/>
    <w:rsid w:val="00B460BF"/>
    <w:rsid w:val="00B55A7C"/>
    <w:rsid w:val="00B60933"/>
    <w:rsid w:val="00B77E7B"/>
    <w:rsid w:val="00B9281A"/>
    <w:rsid w:val="00BD287B"/>
    <w:rsid w:val="00BD7A16"/>
    <w:rsid w:val="00C03854"/>
    <w:rsid w:val="00C061FA"/>
    <w:rsid w:val="00C06694"/>
    <w:rsid w:val="00C133ED"/>
    <w:rsid w:val="00C357BE"/>
    <w:rsid w:val="00C77018"/>
    <w:rsid w:val="00C81BB7"/>
    <w:rsid w:val="00CA1673"/>
    <w:rsid w:val="00CC4BA3"/>
    <w:rsid w:val="00CD641D"/>
    <w:rsid w:val="00CD6796"/>
    <w:rsid w:val="00CE1E7A"/>
    <w:rsid w:val="00D00EB9"/>
    <w:rsid w:val="00D11C61"/>
    <w:rsid w:val="00D44B24"/>
    <w:rsid w:val="00D64C3D"/>
    <w:rsid w:val="00D712B4"/>
    <w:rsid w:val="00D73630"/>
    <w:rsid w:val="00DA22DE"/>
    <w:rsid w:val="00DC3665"/>
    <w:rsid w:val="00DC522A"/>
    <w:rsid w:val="00DE1DA7"/>
    <w:rsid w:val="00DF43DD"/>
    <w:rsid w:val="00E01B08"/>
    <w:rsid w:val="00E33864"/>
    <w:rsid w:val="00E60258"/>
    <w:rsid w:val="00E66AF9"/>
    <w:rsid w:val="00EA0B55"/>
    <w:rsid w:val="00EB362F"/>
    <w:rsid w:val="00EC3E67"/>
    <w:rsid w:val="00ED363C"/>
    <w:rsid w:val="00EE427D"/>
    <w:rsid w:val="00EF2674"/>
    <w:rsid w:val="00EF76DA"/>
    <w:rsid w:val="00EF7714"/>
    <w:rsid w:val="00F22EA5"/>
    <w:rsid w:val="00F33849"/>
    <w:rsid w:val="00F3639A"/>
    <w:rsid w:val="00F82320"/>
    <w:rsid w:val="00F91CF5"/>
    <w:rsid w:val="00FA3CD3"/>
    <w:rsid w:val="00FB5DA2"/>
    <w:rsid w:val="00FC28AF"/>
    <w:rsid w:val="00FE3439"/>
    <w:rsid w:val="00FF2CD1"/>
    <w:rsid w:val="00FF2F68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7C5301"/>
  <w15:docId w15:val="{2B80FF7E-05D2-40D7-80E0-F9318494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6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8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65A66"/>
    <w:pPr>
      <w:autoSpaceDE/>
      <w:autoSpaceDN/>
      <w:adjustRightInd/>
      <w:spacing w:after="200" w:line="276" w:lineRule="auto"/>
      <w:ind w:left="720"/>
      <w:contextualSpacing/>
    </w:pPr>
    <w:rPr>
      <w:rFonts w:ascii="Arial" w:hAnsi="Arial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65A66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4E0F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F6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E0F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F67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B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B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4F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F0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F0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F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F02"/>
    <w:rPr>
      <w:rFonts w:ascii="Times New Roman" w:hAnsi="Times New Roman" w:cs="Times New Roman"/>
      <w:b/>
      <w:bCs/>
      <w:sz w:val="20"/>
      <w:szCs w:val="20"/>
    </w:rPr>
  </w:style>
  <w:style w:type="paragraph" w:customStyle="1" w:styleId="Level1">
    <w:name w:val="Level 1"/>
    <w:uiPriority w:val="99"/>
    <w:rsid w:val="00BD287B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8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Normal"/>
    <w:rsid w:val="00E60258"/>
    <w:pPr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DefaultParagraphFont"/>
    <w:rsid w:val="00E60258"/>
  </w:style>
  <w:style w:type="character" w:customStyle="1" w:styleId="eop">
    <w:name w:val="eop"/>
    <w:basedOn w:val="DefaultParagraphFont"/>
    <w:rsid w:val="00E6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2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1E73886C5DC45AE9A9C47BA8ECB10" ma:contentTypeVersion="7" ma:contentTypeDescription="Create a new document." ma:contentTypeScope="" ma:versionID="39c84992b497cee297845b89c874d156">
  <xsd:schema xmlns:xsd="http://www.w3.org/2001/XMLSchema" xmlns:xs="http://www.w3.org/2001/XMLSchema" xmlns:p="http://schemas.microsoft.com/office/2006/metadata/properties" xmlns:ns3="9a06c9d5-3401-46fa-b4ac-68a94b18b317" xmlns:ns4="7d6c4e8a-3140-47f7-901f-1905dc35ad1c" targetNamespace="http://schemas.microsoft.com/office/2006/metadata/properties" ma:root="true" ma:fieldsID="cc82c1076a22d77f597d000a043ec25d" ns3:_="" ns4:_="">
    <xsd:import namespace="9a06c9d5-3401-46fa-b4ac-68a94b18b317"/>
    <xsd:import namespace="7d6c4e8a-3140-47f7-901f-1905dc35ad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6c9d5-3401-46fa-b4ac-68a94b18b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c4e8a-3140-47f7-901f-1905dc35ad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CAA8E-C3EE-496B-93BC-102F6275D578}">
  <ds:schemaRefs>
    <ds:schemaRef ds:uri="http://schemas.microsoft.com/office/2006/documentManagement/types"/>
    <ds:schemaRef ds:uri="9a06c9d5-3401-46fa-b4ac-68a94b18b317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d6c4e8a-3140-47f7-901f-1905dc35ad1c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C84DCAB-97C7-4669-9871-DD5FA6CF8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020E4D-147C-4A81-826B-C68A7DB15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6c9d5-3401-46fa-b4ac-68a94b18b317"/>
    <ds:schemaRef ds:uri="7d6c4e8a-3140-47f7-901f-1905dc35a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7557E3-9C60-45F5-8555-E3C37DC6A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Province of Prince Edward Island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akmcalduff</dc:creator>
  <cp:lastModifiedBy>Amy McAlduff</cp:lastModifiedBy>
  <cp:revision>2</cp:revision>
  <cp:lastPrinted>2019-06-20T17:19:00Z</cp:lastPrinted>
  <dcterms:created xsi:type="dcterms:W3CDTF">2022-10-25T20:21:00Z</dcterms:created>
  <dcterms:modified xsi:type="dcterms:W3CDTF">2022-10-25T20:21:00Z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0x0101006511E73886C5DC45AE9A9C47BA8ECB10</vt:lpwstr>
  </property>
</Properties>
</file>