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8238" w14:textId="77777777" w:rsidR="000042F2" w:rsidRDefault="000042F2" w:rsidP="00004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20D</w:t>
      </w:r>
    </w:p>
    <w:p w14:paraId="69E56260" w14:textId="77777777" w:rsidR="000042F2" w:rsidRDefault="000042F2" w:rsidP="000042F2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>WRIT OF SEIZURE AND SALE OF LANDS</w:t>
      </w:r>
    </w:p>
    <w:bookmarkEnd w:id="0"/>
    <w:p w14:paraId="1FFBFA62" w14:textId="77777777" w:rsidR="000042F2" w:rsidRDefault="000042F2" w:rsidP="0000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13E98" w14:textId="77777777" w:rsidR="000042F2" w:rsidRDefault="000042F2" w:rsidP="000042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308B2184" w14:textId="77777777" w:rsidR="000042F2" w:rsidRDefault="000042F2" w:rsidP="0000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185B0" w14:textId="77777777" w:rsidR="000042F2" w:rsidRDefault="000042F2" w:rsidP="0000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3DC2AEBE" w14:textId="77777777" w:rsidR="000042F2" w:rsidRDefault="000042F2" w:rsidP="0000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70B687E3" w14:textId="77777777" w:rsidR="000042F2" w:rsidRDefault="000042F2" w:rsidP="0000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7F9A4" w14:textId="77777777" w:rsidR="000042F2" w:rsidRDefault="000042F2" w:rsidP="0000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6C80CAE3" w14:textId="77777777" w:rsidR="000042F2" w:rsidRDefault="000042F2" w:rsidP="0000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45D27" w14:textId="77777777" w:rsidR="000042F2" w:rsidRDefault="000042F2" w:rsidP="0000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0A67037" w14:textId="77777777" w:rsidR="000042F2" w:rsidRDefault="000042F2" w:rsidP="0000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BE006" w14:textId="77777777" w:rsidR="000042F2" w:rsidRDefault="000042F2" w:rsidP="0000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7A3E0B56" w14:textId="77777777" w:rsidR="000042F2" w:rsidRDefault="000042F2" w:rsidP="0000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3945D52F" w14:textId="77777777" w:rsidR="000042F2" w:rsidRDefault="000042F2" w:rsidP="0000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03820" w14:textId="77777777" w:rsidR="000042F2" w:rsidRDefault="000042F2" w:rsidP="00004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4460B7A" w14:textId="77777777" w:rsidR="000042F2" w:rsidRDefault="000042F2" w:rsidP="00004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317B9" w14:textId="77777777" w:rsidR="000042F2" w:rsidRDefault="000042F2" w:rsidP="0000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2921C3DD" w14:textId="77777777" w:rsidR="000042F2" w:rsidRDefault="000042F2" w:rsidP="00004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63BCD8" w14:textId="77777777" w:rsidR="000042F2" w:rsidRPr="00CD34A5" w:rsidRDefault="000042F2" w:rsidP="000042F2">
      <w:pPr>
        <w:pStyle w:val="BodyText"/>
        <w:kinsoku w:val="0"/>
        <w:overflowPunct w:val="0"/>
        <w:ind w:left="0" w:right="0"/>
      </w:pPr>
      <w:r w:rsidRPr="00CA1531">
        <w:rPr>
          <w:rFonts w:ascii="TimesNewRomanPS-BoldMT" w:hAnsi="TimesNewRomanPS-BoldMT" w:cs="TimesNewRomanPS-BoldMT"/>
        </w:rPr>
        <w:t>WRIT OF SEIZURE AND SALE OF LANDS</w:t>
      </w:r>
    </w:p>
    <w:p w14:paraId="00506FDB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DFDFAE" w14:textId="77777777" w:rsidR="000042F2" w:rsidRPr="00DC7398" w:rsidRDefault="000042F2" w:rsidP="000042F2">
      <w:pPr>
        <w:tabs>
          <w:tab w:val="left" w:pos="7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TO THE SHERIFF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Name of County)</w:t>
      </w:r>
    </w:p>
    <w:p w14:paraId="2F94D5C1" w14:textId="77777777" w:rsidR="000042F2" w:rsidRPr="00DC7398" w:rsidRDefault="000042F2" w:rsidP="000042F2">
      <w:pPr>
        <w:tabs>
          <w:tab w:val="left" w:pos="7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D9102C" w14:textId="77777777" w:rsidR="000042F2" w:rsidRDefault="000042F2" w:rsidP="000042F2">
      <w:pPr>
        <w:tabs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7398">
        <w:rPr>
          <w:rFonts w:ascii="Times New Roman" w:eastAsia="Times New Roman" w:hAnsi="Times New Roman" w:cs="Times New Roman"/>
          <w:b/>
          <w:bCs/>
          <w:sz w:val="24"/>
          <w:szCs w:val="24"/>
        </w:rPr>
        <w:t>UNDER AN ORDER OF THIS COURT</w:t>
      </w:r>
      <w:r w:rsidRPr="00DC7398">
        <w:rPr>
          <w:rFonts w:ascii="Times New Roman" w:eastAsia="Times New Roman" w:hAnsi="Times New Roman" w:cs="Times New Roman"/>
          <w:sz w:val="24"/>
          <w:szCs w:val="24"/>
        </w:rPr>
        <w:t xml:space="preserve"> made 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 w:rsidRPr="00DC7398">
        <w:rPr>
          <w:rFonts w:ascii="Times New Roman" w:eastAsia="Times New Roman" w:hAnsi="Times New Roman" w:cs="Times New Roman"/>
          <w:i/>
          <w:iC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DC739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C7398">
        <w:rPr>
          <w:rFonts w:ascii="Times New Roman" w:eastAsia="Times New Roman" w:hAnsi="Times New Roman" w:cs="Times New Roman"/>
          <w:sz w:val="24"/>
          <w:szCs w:val="24"/>
        </w:rPr>
        <w:t>favour</w:t>
      </w:r>
      <w:proofErr w:type="spellEnd"/>
      <w:r w:rsidRPr="00DC739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End"/>
      <w:r w:rsidRPr="00DC7398">
        <w:rPr>
          <w:rFonts w:ascii="Times New Roman" w:eastAsia="Times New Roman" w:hAnsi="Times New Roman" w:cs="Times New Roman"/>
          <w:i/>
          <w:iCs/>
          <w:sz w:val="24"/>
          <w:szCs w:val="24"/>
        </w:rPr>
        <w:t>Name of creditor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14E57A0" w14:textId="77777777" w:rsidR="000042F2" w:rsidRPr="00DC7398" w:rsidRDefault="000042F2" w:rsidP="000042F2">
      <w:pPr>
        <w:tabs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487D7" w14:textId="77777777" w:rsidR="000042F2" w:rsidRDefault="000042F2" w:rsidP="000042F2">
      <w:pPr>
        <w:tabs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98">
        <w:rPr>
          <w:rFonts w:ascii="Times New Roman" w:eastAsia="Times New Roman" w:hAnsi="Times New Roman" w:cs="Times New Roman"/>
          <w:b/>
          <w:bCs/>
          <w:sz w:val="24"/>
          <w:szCs w:val="24"/>
        </w:rPr>
        <w:t>YOU ARE DIRECTED</w:t>
      </w:r>
      <w:r w:rsidRPr="00DC7398">
        <w:rPr>
          <w:rFonts w:ascii="Times New Roman" w:eastAsia="Times New Roman" w:hAnsi="Times New Roman" w:cs="Times New Roman"/>
          <w:sz w:val="24"/>
          <w:szCs w:val="24"/>
        </w:rPr>
        <w:t xml:space="preserve"> to seize and sell the real property of</w:t>
      </w:r>
    </w:p>
    <w:p w14:paraId="085C2078" w14:textId="77777777" w:rsidR="000042F2" w:rsidRPr="00DC7398" w:rsidRDefault="000042F2" w:rsidP="000042F2">
      <w:pPr>
        <w:tabs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65B82" w14:textId="77777777" w:rsidR="000042F2" w:rsidRPr="00DC7398" w:rsidRDefault="000042F2" w:rsidP="000042F2">
      <w:pPr>
        <w:tabs>
          <w:tab w:val="left" w:pos="-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42F2" w:rsidRPr="00DC7398" w14:paraId="2929A185" w14:textId="77777777" w:rsidTr="00F22DDE">
        <w:trPr>
          <w:trHeight w:val="359"/>
        </w:trPr>
        <w:tc>
          <w:tcPr>
            <w:tcW w:w="9350" w:type="dxa"/>
          </w:tcPr>
          <w:p w14:paraId="790161BD" w14:textId="77777777" w:rsidR="000042F2" w:rsidRDefault="000042F2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  <w:r w:rsidRPr="00DC7398">
              <w:rPr>
                <w:sz w:val="24"/>
                <w:szCs w:val="24"/>
                <w:lang w:val="en-GB"/>
              </w:rPr>
              <w:t>Surname of individual or name of corporation/firm etc.</w:t>
            </w:r>
          </w:p>
          <w:p w14:paraId="450F95DB" w14:textId="77777777" w:rsidR="000042F2" w:rsidRPr="00DC7398" w:rsidRDefault="000042F2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  <w:p w14:paraId="01F4D8B1" w14:textId="77777777" w:rsidR="000042F2" w:rsidRPr="00DC7398" w:rsidRDefault="000042F2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</w:tc>
      </w:tr>
      <w:tr w:rsidR="000042F2" w:rsidRPr="00DC7398" w14:paraId="665FF0AC" w14:textId="77777777" w:rsidTr="00F22DDE">
        <w:trPr>
          <w:trHeight w:val="359"/>
        </w:trPr>
        <w:tc>
          <w:tcPr>
            <w:tcW w:w="9350" w:type="dxa"/>
          </w:tcPr>
          <w:p w14:paraId="3D262D08" w14:textId="77777777" w:rsidR="000042F2" w:rsidRDefault="000042F2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CA"/>
              </w:rPr>
            </w:pPr>
            <w:r w:rsidRPr="00DC7398">
              <w:rPr>
                <w:sz w:val="24"/>
                <w:szCs w:val="24"/>
                <w:lang w:val="en-CA"/>
              </w:rPr>
              <w:t>First given name (individual only)</w:t>
            </w:r>
          </w:p>
          <w:p w14:paraId="7C9A61D8" w14:textId="77777777" w:rsidR="000042F2" w:rsidRPr="00DC7398" w:rsidRDefault="000042F2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CA"/>
              </w:rPr>
            </w:pPr>
          </w:p>
          <w:p w14:paraId="49A8A8C9" w14:textId="77777777" w:rsidR="000042F2" w:rsidRPr="00DC7398" w:rsidRDefault="000042F2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</w:tc>
      </w:tr>
      <w:tr w:rsidR="000042F2" w:rsidRPr="00DC7398" w14:paraId="66D7CE9A" w14:textId="77777777" w:rsidTr="00F22DDE">
        <w:trPr>
          <w:trHeight w:val="341"/>
        </w:trPr>
        <w:tc>
          <w:tcPr>
            <w:tcW w:w="9350" w:type="dxa"/>
          </w:tcPr>
          <w:p w14:paraId="09A0E588" w14:textId="77777777" w:rsidR="000042F2" w:rsidRDefault="000042F2" w:rsidP="00F22DDE">
            <w:pPr>
              <w:tabs>
                <w:tab w:val="left" w:pos="-720"/>
                <w:tab w:val="left" w:pos="0"/>
                <w:tab w:val="left" w:pos="1692"/>
              </w:tabs>
              <w:spacing w:line="214" w:lineRule="auto"/>
              <w:rPr>
                <w:sz w:val="24"/>
                <w:szCs w:val="24"/>
                <w:lang w:val="en-GB"/>
              </w:rPr>
            </w:pPr>
            <w:r w:rsidRPr="00DC7398">
              <w:rPr>
                <w:sz w:val="24"/>
                <w:szCs w:val="24"/>
                <w:lang w:val="en-GB"/>
              </w:rPr>
              <w:t>Second given name (individual only)</w:t>
            </w:r>
          </w:p>
          <w:p w14:paraId="7C924D39" w14:textId="77777777" w:rsidR="000042F2" w:rsidRPr="00DC7398" w:rsidRDefault="000042F2" w:rsidP="00F22DDE">
            <w:pPr>
              <w:tabs>
                <w:tab w:val="left" w:pos="-720"/>
                <w:tab w:val="left" w:pos="0"/>
                <w:tab w:val="left" w:pos="1692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  <w:p w14:paraId="13A9741A" w14:textId="77777777" w:rsidR="000042F2" w:rsidRPr="00DC7398" w:rsidRDefault="000042F2" w:rsidP="00F22DDE">
            <w:pPr>
              <w:tabs>
                <w:tab w:val="left" w:pos="-720"/>
                <w:tab w:val="left" w:pos="0"/>
                <w:tab w:val="left" w:pos="1692"/>
              </w:tabs>
              <w:spacing w:line="214" w:lineRule="auto"/>
              <w:rPr>
                <w:sz w:val="24"/>
                <w:szCs w:val="24"/>
                <w:lang w:val="en-GB"/>
              </w:rPr>
            </w:pPr>
          </w:p>
        </w:tc>
      </w:tr>
      <w:tr w:rsidR="000042F2" w:rsidRPr="00DC7398" w14:paraId="14AFBC5F" w14:textId="77777777" w:rsidTr="00F22DDE">
        <w:trPr>
          <w:trHeight w:val="341"/>
        </w:trPr>
        <w:tc>
          <w:tcPr>
            <w:tcW w:w="9350" w:type="dxa"/>
          </w:tcPr>
          <w:p w14:paraId="001DDCE4" w14:textId="77777777" w:rsidR="000042F2" w:rsidRPr="00DC7398" w:rsidRDefault="000042F2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14" w:lineRule="auto"/>
              <w:rPr>
                <w:sz w:val="24"/>
                <w:szCs w:val="24"/>
                <w:lang w:val="en-GB"/>
              </w:rPr>
            </w:pPr>
            <w:r w:rsidRPr="00DC7398">
              <w:rPr>
                <w:sz w:val="24"/>
                <w:szCs w:val="24"/>
                <w:lang w:val="en-GB"/>
              </w:rPr>
              <w:t>Date of birth if known (individual only)</w:t>
            </w:r>
          </w:p>
        </w:tc>
      </w:tr>
    </w:tbl>
    <w:p w14:paraId="34DA3C11" w14:textId="77777777" w:rsidR="000042F2" w:rsidRDefault="000042F2" w:rsidP="0000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33F18D2" w14:textId="77777777" w:rsidR="000042F2" w:rsidRPr="00DC7398" w:rsidRDefault="000042F2" w:rsidP="000042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16A808A2" w14:textId="77777777" w:rsidR="000042F2" w:rsidRPr="00DC7398" w:rsidRDefault="000042F2" w:rsidP="000042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475FE83F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5D97F9" w14:textId="77777777" w:rsidR="000042F2" w:rsidRPr="006157D3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615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Note:</w:t>
      </w:r>
      <w:r w:rsidRPr="006157D3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  <w:t>For additional defendants, please list on attached sheet with all the necessary information as requested above.</w:t>
      </w:r>
    </w:p>
    <w:p w14:paraId="329BF231" w14:textId="77777777" w:rsidR="000042F2" w:rsidRPr="00CD34A5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14:paraId="23A70743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CE576D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>situated within your jurisdiction and to realize from the seizure and sale the following sums:</w:t>
      </w:r>
    </w:p>
    <w:p w14:paraId="5BFCD261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1FAEA7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>(A)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Debt (claimed amount)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$      </w:t>
      </w:r>
    </w:p>
    <w:p w14:paraId="137C073A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2DE549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>(B)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Pre-judgment interest</w:t>
      </w:r>
    </w:p>
    <w:p w14:paraId="33C1D140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D8552C7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>at       % per annum</w:t>
      </w:r>
    </w:p>
    <w:p w14:paraId="6EC55D8E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from       to       for      </w:t>
      </w:r>
    </w:p>
    <w:p w14:paraId="24A2F272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>number of days.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$      </w:t>
      </w:r>
    </w:p>
    <w:p w14:paraId="1A3BBB96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0981781" w14:textId="77777777" w:rsidR="000042F2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>(C)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Costs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$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65CA5134" w14:textId="77777777" w:rsidR="000042F2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1D9A3194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8241C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Sub-total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$      </w:t>
      </w:r>
    </w:p>
    <w:p w14:paraId="3F6CB91B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9061F71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>(D)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Post-judgment interest at       % per annum</w:t>
      </w:r>
    </w:p>
    <w:p w14:paraId="0AF11BB4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 w:rsidRPr="006E74C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End"/>
      <w:r w:rsidRPr="006E74C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date of judgment)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</w:t>
      </w:r>
      <w:r w:rsidRPr="006E74C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(this day)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$</w:t>
      </w:r>
    </w:p>
    <w:p w14:paraId="5EC08036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0042F2" w:rsidRPr="00DC7398" w14:paraId="12FEB1D7" w14:textId="77777777" w:rsidTr="00F22DDE">
        <w:tc>
          <w:tcPr>
            <w:tcW w:w="9576" w:type="dxa"/>
          </w:tcPr>
          <w:p w14:paraId="1A037DD2" w14:textId="77777777" w:rsidR="000042F2" w:rsidRPr="00DC7398" w:rsidRDefault="000042F2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C7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Note:</w:t>
            </w:r>
            <w:r w:rsidRPr="00DC7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Calculation of interest is always on the amount owing from time to time as payments are received.  This is true for both pre-judgment and post-judgment interest.</w:t>
            </w:r>
          </w:p>
        </w:tc>
      </w:tr>
    </w:tbl>
    <w:p w14:paraId="4FF942B2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808C58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>(E)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Subsequent costs incurred after judgment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$</w:t>
      </w:r>
    </w:p>
    <w:p w14:paraId="6694D219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Costs of this Execution</w:t>
      </w:r>
    </w:p>
    <w:p w14:paraId="764D09E1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810629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>(F)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After the judgment the debtor paid the sum of:   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(minus)$</w:t>
      </w:r>
    </w:p>
    <w:p w14:paraId="64D60B77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282B365" w14:textId="77777777" w:rsidR="000042F2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Total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$</w:t>
      </w:r>
    </w:p>
    <w:p w14:paraId="6B28D107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0042F2" w:rsidRPr="00DC7398" w14:paraId="35B9076D" w14:textId="77777777" w:rsidTr="00F22DDE">
        <w:tc>
          <w:tcPr>
            <w:tcW w:w="9805" w:type="dxa"/>
          </w:tcPr>
          <w:p w14:paraId="17E7E140" w14:textId="77777777" w:rsidR="000042F2" w:rsidRPr="00DC7398" w:rsidRDefault="000042F2" w:rsidP="00F22D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C7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(G)        Your fees and expenses in enforcing this writ                    $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DC7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gramEnd"/>
            <w:r w:rsidRPr="00DC73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Filled in by the sheriff)</w:t>
            </w:r>
          </w:p>
        </w:tc>
      </w:tr>
    </w:tbl>
    <w:p w14:paraId="165EBCC3" w14:textId="77777777" w:rsidR="000042F2" w:rsidRPr="00DC7398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B7C485A" w14:textId="77777777" w:rsidR="000042F2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739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YOU ARE DIRECTED</w:t>
      </w:r>
      <w:r w:rsidRPr="00DC73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pay the proceeds according to law and to report on the execution of this writ if required by the party or solicitor who filed it.</w:t>
      </w:r>
    </w:p>
    <w:p w14:paraId="79F0716B" w14:textId="77777777" w:rsidR="000042F2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3C1613" w14:textId="77777777" w:rsidR="000042F2" w:rsidRDefault="000042F2" w:rsidP="000042F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27A8A6" w14:textId="77777777" w:rsidR="000042F2" w:rsidRPr="00E20A31" w:rsidRDefault="000042F2" w:rsidP="000042F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________________________________  </w:t>
      </w: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______________________________</w:t>
      </w:r>
    </w:p>
    <w:p w14:paraId="107DC8AA" w14:textId="77777777" w:rsidR="000042F2" w:rsidRDefault="000042F2" w:rsidP="000042F2">
      <w:pPr>
        <w:tabs>
          <w:tab w:val="left" w:pos="72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E20A3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20A3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       </w:t>
      </w:r>
      <w:r w:rsidRPr="00E20A3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(Date)</w:t>
      </w:r>
      <w:r w:rsidRPr="00E20A31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  <w:t>(Signature of Clerk)</w:t>
      </w:r>
    </w:p>
    <w:p w14:paraId="01E5C23D" w14:textId="47BD2FF7" w:rsidR="00963A22" w:rsidRPr="000042F2" w:rsidRDefault="00963A22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sectPr w:rsidR="00963A22" w:rsidRPr="0000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F2"/>
    <w:rsid w:val="000042F2"/>
    <w:rsid w:val="009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496F"/>
  <w15:chartTrackingRefBased/>
  <w15:docId w15:val="{9F640CA0-0CCB-4D2F-AE55-3CD6117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0042F2"/>
    <w:pPr>
      <w:autoSpaceDE w:val="0"/>
      <w:autoSpaceDN w:val="0"/>
      <w:adjustRightInd w:val="0"/>
      <w:spacing w:after="0" w:line="266" w:lineRule="exact"/>
      <w:ind w:left="2553" w:right="2553"/>
      <w:jc w:val="center"/>
    </w:pPr>
    <w:rPr>
      <w:rFonts w:ascii="Times New Roman" w:hAnsi="Times New Roman" w:cs="Times New Roman"/>
      <w:b/>
      <w:bCs/>
      <w:sz w:val="24"/>
      <w:szCs w:val="24"/>
      <w:u w:val="single"/>
      <w:lang w:val="en-CA"/>
    </w:rPr>
  </w:style>
  <w:style w:type="character" w:customStyle="1" w:styleId="BodyTextChar">
    <w:name w:val="Body Text Char"/>
    <w:basedOn w:val="DefaultParagraphFont"/>
    <w:link w:val="BodyText"/>
    <w:rsid w:val="000042F2"/>
    <w:rPr>
      <w:rFonts w:ascii="Times New Roman" w:hAnsi="Times New Roman" w:cs="Times New Roman"/>
      <w:b/>
      <w:bCs/>
      <w:sz w:val="24"/>
      <w:szCs w:val="24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>ITSS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2023-08-25T18:56:00Z</dcterms:created>
  <dcterms:modified xsi:type="dcterms:W3CDTF">2023-08-25T18:57:00Z</dcterms:modified>
</cp:coreProperties>
</file>